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xmlns:wp14="http://schemas.microsoft.com/office/word/2010/wordml" w:rsidRPr="00E960BB" w:rsidR="0063072D" w:rsidP="0063072D" w:rsidRDefault="0063072D" w14:paraId="6C209650" wp14:textId="7777777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>Załącznik nr 1.5 do Zarządzenia Rektora UR  nr 12/2019</w:t>
      </w:r>
    </w:p>
    <w:p xmlns:wp14="http://schemas.microsoft.com/office/word/2010/wordml" w:rsidRPr="009C54AE" w:rsidR="0063072D" w:rsidP="0063072D" w:rsidRDefault="0063072D" w14:paraId="598A8AA9" wp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xmlns:wp14="http://schemas.microsoft.com/office/word/2010/wordml" w:rsidR="00F24375" w:rsidP="00F24375" w:rsidRDefault="0063072D" w14:paraId="04D1B422" wp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E83B84">
        <w:rPr>
          <w:rFonts w:ascii="Corbel" w:hAnsi="Corbel"/>
          <w:b/>
          <w:smallCaps/>
          <w:sz w:val="24"/>
          <w:szCs w:val="24"/>
        </w:rPr>
        <w:t xml:space="preserve"> </w:t>
      </w:r>
      <w:r w:rsidR="00F24375">
        <w:rPr>
          <w:rFonts w:ascii="Corbel" w:hAnsi="Corbel"/>
          <w:i/>
          <w:smallCaps/>
          <w:sz w:val="24"/>
          <w:szCs w:val="24"/>
        </w:rPr>
        <w:t>2022-2027</w:t>
      </w:r>
    </w:p>
    <w:p xmlns:wp14="http://schemas.microsoft.com/office/word/2010/wordml" w:rsidR="0063072D" w:rsidP="00E83B84" w:rsidRDefault="0063072D" w14:paraId="672A6659" wp14:textId="7777777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</w:p>
    <w:p xmlns:wp14="http://schemas.microsoft.com/office/word/2010/wordml" w:rsidRPr="00EA4832" w:rsidR="0063072D" w:rsidP="0063072D" w:rsidRDefault="00295480" w14:paraId="6408D8B9" wp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>Rok akademicki   202</w:t>
      </w:r>
      <w:r w:rsidR="00F24375">
        <w:rPr>
          <w:rFonts w:ascii="Corbel" w:hAnsi="Corbel"/>
          <w:sz w:val="20"/>
          <w:szCs w:val="20"/>
        </w:rPr>
        <w:t>4</w:t>
      </w:r>
      <w:r>
        <w:rPr>
          <w:rFonts w:ascii="Corbel" w:hAnsi="Corbel"/>
          <w:sz w:val="20"/>
          <w:szCs w:val="20"/>
        </w:rPr>
        <w:t>/202</w:t>
      </w:r>
      <w:r w:rsidR="00F24375">
        <w:rPr>
          <w:rFonts w:ascii="Corbel" w:hAnsi="Corbel"/>
          <w:sz w:val="20"/>
          <w:szCs w:val="20"/>
        </w:rPr>
        <w:t>5</w:t>
      </w:r>
      <w:bookmarkStart w:name="_GoBack" w:id="0"/>
      <w:bookmarkEnd w:id="0"/>
    </w:p>
    <w:p xmlns:wp14="http://schemas.microsoft.com/office/word/2010/wordml" w:rsidRPr="009C54AE" w:rsidR="0063072D" w:rsidP="0063072D" w:rsidRDefault="0063072D" w14:paraId="0A37501D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63072D" w:rsidP="0063072D" w:rsidRDefault="0063072D" w14:paraId="0C6E7FD4" wp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9C54AE" w:rsidR="0023634B" w:rsidTr="6F3F5427" w14:paraId="35FB5263" wp14:textId="77777777">
        <w:tc>
          <w:tcPr>
            <w:tcW w:w="2694" w:type="dxa"/>
            <w:tcMar/>
            <w:vAlign w:val="center"/>
          </w:tcPr>
          <w:p w:rsidRPr="009C54AE" w:rsidR="0023634B" w:rsidP="006674B5" w:rsidRDefault="0023634B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9C54AE" w:rsidR="0023634B" w:rsidP="00F7043F" w:rsidRDefault="00350E2A" w14:paraId="04AAF4D8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edukacji m</w:t>
            </w:r>
            <w:r w:rsidR="0023634B">
              <w:rPr>
                <w:rFonts w:ascii="Corbel" w:hAnsi="Corbel"/>
                <w:b w:val="0"/>
                <w:sz w:val="24"/>
                <w:szCs w:val="24"/>
              </w:rPr>
              <w:t>atematycznej</w:t>
            </w:r>
          </w:p>
        </w:tc>
      </w:tr>
      <w:tr xmlns:wp14="http://schemas.microsoft.com/office/word/2010/wordml" w:rsidRPr="009C54AE" w:rsidR="0023634B" w:rsidTr="6F3F5427" w14:paraId="4CA29152" wp14:textId="77777777">
        <w:tc>
          <w:tcPr>
            <w:tcW w:w="2694" w:type="dxa"/>
            <w:tcMar/>
            <w:vAlign w:val="center"/>
          </w:tcPr>
          <w:p w:rsidRPr="009C54AE" w:rsidR="0023634B" w:rsidP="006674B5" w:rsidRDefault="0023634B" w14:paraId="3354DAF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9C54AE" w:rsidR="0023634B" w:rsidP="00F7043F" w:rsidRDefault="0023634B" w14:paraId="5DAB6C7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xmlns:wp14="http://schemas.microsoft.com/office/word/2010/wordml" w:rsidRPr="009C54AE" w:rsidR="0023634B" w:rsidTr="6F3F5427" w14:paraId="5C0172EC" wp14:textId="77777777">
        <w:tc>
          <w:tcPr>
            <w:tcW w:w="2694" w:type="dxa"/>
            <w:tcMar/>
            <w:vAlign w:val="center"/>
          </w:tcPr>
          <w:p w:rsidRPr="009C54AE" w:rsidR="0023634B" w:rsidP="006674B5" w:rsidRDefault="0023634B" w14:paraId="249A5C16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9C54AE" w:rsidR="0023634B" w:rsidP="00F7043F" w:rsidRDefault="002719E7" w14:paraId="7E3E300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xmlns:wp14="http://schemas.microsoft.com/office/word/2010/wordml" w:rsidRPr="009C54AE" w:rsidR="0023634B" w:rsidTr="6F3F5427" w14:paraId="73603CF6" wp14:textId="77777777">
        <w:tc>
          <w:tcPr>
            <w:tcW w:w="2694" w:type="dxa"/>
            <w:tcMar/>
            <w:vAlign w:val="center"/>
          </w:tcPr>
          <w:p w:rsidRPr="009C54AE" w:rsidR="0023634B" w:rsidP="006674B5" w:rsidRDefault="0023634B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9C54AE" w:rsidR="0023634B" w:rsidP="00F7043F" w:rsidRDefault="002719E7" w14:paraId="03E12427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xmlns:wp14="http://schemas.microsoft.com/office/word/2010/wordml" w:rsidRPr="009C54AE" w:rsidR="0023634B" w:rsidTr="6F3F5427" w14:paraId="63AED1F3" wp14:textId="77777777">
        <w:tc>
          <w:tcPr>
            <w:tcW w:w="2694" w:type="dxa"/>
            <w:tcMar/>
            <w:vAlign w:val="center"/>
          </w:tcPr>
          <w:p w:rsidRPr="009C54AE" w:rsidR="0023634B" w:rsidP="006674B5" w:rsidRDefault="0023634B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9C54AE" w:rsidR="0023634B" w:rsidP="00F7043F" w:rsidRDefault="0023634B" w14:paraId="1E8F23E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xmlns:wp14="http://schemas.microsoft.com/office/word/2010/wordml" w:rsidRPr="009C54AE" w:rsidR="0023634B" w:rsidTr="6F3F5427" w14:paraId="56016A9E" wp14:textId="77777777">
        <w:tc>
          <w:tcPr>
            <w:tcW w:w="2694" w:type="dxa"/>
            <w:tcMar/>
            <w:vAlign w:val="center"/>
          </w:tcPr>
          <w:p w:rsidRPr="009C54AE" w:rsidR="0023634B" w:rsidP="006674B5" w:rsidRDefault="0023634B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9C54AE" w:rsidR="0023634B" w:rsidP="00F7043F" w:rsidRDefault="00301ADA" w14:paraId="26FABEA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Jednolite M</w:t>
            </w:r>
            <w:r w:rsidR="0023634B">
              <w:rPr>
                <w:rFonts w:ascii="Corbel" w:hAnsi="Corbel"/>
                <w:b w:val="0"/>
                <w:sz w:val="24"/>
                <w:szCs w:val="24"/>
              </w:rPr>
              <w:t>agisterskie</w:t>
            </w:r>
          </w:p>
        </w:tc>
      </w:tr>
      <w:tr xmlns:wp14="http://schemas.microsoft.com/office/word/2010/wordml" w:rsidRPr="009C54AE" w:rsidR="0023634B" w:rsidTr="6F3F5427" w14:paraId="77AD840C" wp14:textId="77777777">
        <w:tc>
          <w:tcPr>
            <w:tcW w:w="2694" w:type="dxa"/>
            <w:tcMar/>
            <w:vAlign w:val="center"/>
          </w:tcPr>
          <w:p w:rsidRPr="009C54AE" w:rsidR="0023634B" w:rsidP="006674B5" w:rsidRDefault="0023634B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9C54AE" w:rsidR="0023634B" w:rsidP="00F7043F" w:rsidRDefault="0023634B" w14:paraId="26323D6F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xmlns:wp14="http://schemas.microsoft.com/office/word/2010/wordml" w:rsidRPr="009C54AE" w:rsidR="0023634B" w:rsidTr="6F3F5427" w14:paraId="0132ED40" wp14:textId="77777777">
        <w:tc>
          <w:tcPr>
            <w:tcW w:w="2694" w:type="dxa"/>
            <w:tcMar/>
            <w:vAlign w:val="center"/>
          </w:tcPr>
          <w:p w:rsidRPr="009C54AE" w:rsidR="0023634B" w:rsidP="006674B5" w:rsidRDefault="0023634B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9C54AE" w:rsidR="0023634B" w:rsidP="00F7043F" w:rsidRDefault="00216BE6" w14:paraId="5C7FA26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xmlns:wp14="http://schemas.microsoft.com/office/word/2010/wordml" w:rsidRPr="009C54AE" w:rsidR="0023634B" w:rsidTr="6F3F5427" w14:paraId="2332F06A" wp14:textId="77777777">
        <w:tc>
          <w:tcPr>
            <w:tcW w:w="2694" w:type="dxa"/>
            <w:tcMar/>
            <w:vAlign w:val="center"/>
          </w:tcPr>
          <w:p w:rsidRPr="009C54AE" w:rsidR="0023634B" w:rsidP="006674B5" w:rsidRDefault="0023634B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9C54AE" w:rsidR="0023634B" w:rsidP="00295480" w:rsidRDefault="00295480" w14:paraId="109C9674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301ADA">
              <w:rPr>
                <w:rFonts w:ascii="Corbel" w:hAnsi="Corbel"/>
                <w:b w:val="0"/>
                <w:sz w:val="24"/>
                <w:szCs w:val="24"/>
              </w:rPr>
              <w:t>II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23634B">
              <w:rPr>
                <w:rFonts w:ascii="Corbel" w:hAnsi="Corbel"/>
                <w:b w:val="0"/>
                <w:sz w:val="24"/>
                <w:szCs w:val="24"/>
              </w:rPr>
              <w:t>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="0023634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5 i 6</w:t>
            </w:r>
          </w:p>
        </w:tc>
      </w:tr>
      <w:tr xmlns:wp14="http://schemas.microsoft.com/office/word/2010/wordml" w:rsidRPr="009C54AE" w:rsidR="0023634B" w:rsidTr="6F3F5427" w14:paraId="6094ABB9" wp14:textId="77777777">
        <w:tc>
          <w:tcPr>
            <w:tcW w:w="2694" w:type="dxa"/>
            <w:tcMar/>
            <w:vAlign w:val="center"/>
          </w:tcPr>
          <w:p w:rsidRPr="009C54AE" w:rsidR="0023634B" w:rsidP="006674B5" w:rsidRDefault="0023634B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9C54AE" w:rsidR="0023634B" w:rsidP="00F7043F" w:rsidRDefault="00350E2A" w14:paraId="351B1507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E. Metodyka poszczególnych typów edukacji z uwzględnieniem sposobu integrowania wiedzy i umiejętności dzieci i uczniów.</w:t>
            </w:r>
          </w:p>
        </w:tc>
      </w:tr>
      <w:tr xmlns:wp14="http://schemas.microsoft.com/office/word/2010/wordml" w:rsidRPr="009C54AE" w:rsidR="0023634B" w:rsidTr="6F3F5427" w14:paraId="2786482B" wp14:textId="77777777">
        <w:tc>
          <w:tcPr>
            <w:tcW w:w="2694" w:type="dxa"/>
            <w:tcMar/>
            <w:vAlign w:val="center"/>
          </w:tcPr>
          <w:p w:rsidRPr="009C54AE" w:rsidR="0023634B" w:rsidP="006674B5" w:rsidRDefault="0023634B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9C54AE" w:rsidR="0023634B" w:rsidP="00F7043F" w:rsidRDefault="00295480" w14:paraId="205A1F16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23634B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xmlns:wp14="http://schemas.microsoft.com/office/word/2010/wordml" w:rsidRPr="009C54AE" w:rsidR="0023634B" w:rsidTr="6F3F5427" w14:paraId="64DB089C" wp14:textId="77777777">
        <w:tc>
          <w:tcPr>
            <w:tcW w:w="2694" w:type="dxa"/>
            <w:tcMar/>
            <w:vAlign w:val="center"/>
          </w:tcPr>
          <w:p w:rsidRPr="009C54AE" w:rsidR="0023634B" w:rsidP="006674B5" w:rsidRDefault="0023634B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9C54AE" w:rsidR="0023634B" w:rsidP="6F3F5427" w:rsidRDefault="00350E2A" w14:paraId="1140AA9C" wp14:textId="64CF7337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6F3F5427" w:rsidR="55BB7C14">
              <w:rPr>
                <w:rFonts w:ascii="Corbel" w:hAnsi="Corbel"/>
                <w:b w:val="0"/>
                <w:bCs w:val="0"/>
                <w:sz w:val="24"/>
                <w:szCs w:val="24"/>
              </w:rPr>
              <w:t>m</w:t>
            </w:r>
            <w:r w:rsidRPr="6F3F5427" w:rsidR="00350E2A">
              <w:rPr>
                <w:rFonts w:ascii="Corbel" w:hAnsi="Corbel"/>
                <w:b w:val="0"/>
                <w:bCs w:val="0"/>
                <w:sz w:val="24"/>
                <w:szCs w:val="24"/>
              </w:rPr>
              <w:t>gr</w:t>
            </w:r>
            <w:r w:rsidRPr="6F3F5427" w:rsidR="68E79C71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  <w:r w:rsidRPr="6F3F5427" w:rsidR="00350E2A">
              <w:rPr>
                <w:rFonts w:ascii="Corbel" w:hAnsi="Corbel"/>
                <w:b w:val="0"/>
                <w:bCs w:val="0"/>
                <w:sz w:val="24"/>
                <w:szCs w:val="24"/>
              </w:rPr>
              <w:t>Andrzej Drożdż</w:t>
            </w:r>
          </w:p>
        </w:tc>
      </w:tr>
      <w:tr xmlns:wp14="http://schemas.microsoft.com/office/word/2010/wordml" w:rsidRPr="009C54AE" w:rsidR="0023634B" w:rsidTr="6F3F5427" w14:paraId="471FE442" wp14:textId="77777777">
        <w:tc>
          <w:tcPr>
            <w:tcW w:w="2694" w:type="dxa"/>
            <w:tcMar/>
            <w:vAlign w:val="center"/>
          </w:tcPr>
          <w:p w:rsidRPr="009C54AE" w:rsidR="0023634B" w:rsidP="006674B5" w:rsidRDefault="0023634B" w14:paraId="4BE3E90F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9C54AE" w:rsidR="0023634B" w:rsidP="006674B5" w:rsidRDefault="0023634B" w14:paraId="02EB378F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xmlns:wp14="http://schemas.microsoft.com/office/word/2010/wordml" w:rsidRPr="009C54AE" w:rsidR="0063072D" w:rsidP="0063072D" w:rsidRDefault="0063072D" w14:paraId="57A64E18" wp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xmlns:wp14="http://schemas.microsoft.com/office/word/2010/wordml" w:rsidRPr="009C54AE" w:rsidR="0063072D" w:rsidP="0063072D" w:rsidRDefault="0063072D" w14:paraId="6A05A809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63072D" w:rsidP="0063072D" w:rsidRDefault="0063072D" w14:paraId="7E0A0F74" wp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xmlns:wp14="http://schemas.microsoft.com/office/word/2010/wordml" w:rsidRPr="009C54AE" w:rsidR="0063072D" w:rsidP="0063072D" w:rsidRDefault="0063072D" w14:paraId="5A39BBE3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xmlns:wp14="http://schemas.microsoft.com/office/word/2010/wordml" w:rsidRPr="009C54AE" w:rsidR="0063072D" w:rsidTr="006674B5" w14:paraId="4A00F406" wp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63072D" w:rsidP="006674B5" w:rsidRDefault="0063072D" w14:paraId="493A0CA5" wp14:textId="77777777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63072D" w:rsidP="006674B5" w:rsidRDefault="0063072D" w14:paraId="64C63F33" wp14:textId="77777777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63072D" w:rsidP="006674B5" w:rsidRDefault="0063072D" w14:paraId="3860AB22" wp14:textId="77777777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63072D" w:rsidP="006674B5" w:rsidRDefault="0063072D" w14:paraId="646F369B" wp14:textId="77777777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63072D" w:rsidP="006674B5" w:rsidRDefault="0063072D" w14:paraId="409DDADA" wp14:textId="77777777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63072D" w:rsidP="006674B5" w:rsidRDefault="0063072D" w14:paraId="0AB6E05A" wp14:textId="77777777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63072D" w:rsidP="006674B5" w:rsidRDefault="0063072D" w14:paraId="0B273B9D" wp14:textId="77777777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63072D" w:rsidP="006674B5" w:rsidRDefault="0063072D" w14:paraId="63A8E3D2" wp14:textId="77777777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63072D" w:rsidP="006674B5" w:rsidRDefault="0063072D" w14:paraId="69FA399F" wp14:textId="77777777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63072D" w:rsidP="006674B5" w:rsidRDefault="0063072D" w14:paraId="5B5B1B43" wp14:textId="77777777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63072D" w:rsidP="006674B5" w:rsidRDefault="0063072D" w14:paraId="7474E17E" wp14:textId="77777777">
            <w:pPr>
              <w:pStyle w:val="Nagwkitablic"/>
              <w:spacing w:line="240" w:lineRule="auto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9C54AE" w:rsidR="0063072D" w:rsidTr="006674B5" w14:paraId="59A0DB2F" wp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63072D" w:rsidP="006674B5" w:rsidRDefault="00295480" w14:paraId="78941E47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63072D" w:rsidP="006674B5" w:rsidRDefault="008A4571" w14:paraId="44B0A208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63072D" w:rsidP="006674B5" w:rsidRDefault="008A4571" w14:paraId="33CFEC6B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63072D" w:rsidP="006674B5" w:rsidRDefault="0063072D" w14:paraId="41C8F39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63072D" w:rsidP="006674B5" w:rsidRDefault="0063072D" w14:paraId="72A3D3E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63072D" w:rsidP="006674B5" w:rsidRDefault="0063072D" w14:paraId="0D0B940D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63072D" w:rsidP="006674B5" w:rsidRDefault="0063072D" w14:paraId="0E27B00A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63072D" w:rsidP="006674B5" w:rsidRDefault="0063072D" w14:paraId="60061E4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63072D" w:rsidP="006674B5" w:rsidRDefault="0063072D" w14:paraId="44EAFD9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63072D" w:rsidP="006674B5" w:rsidRDefault="00250F0E" w14:paraId="18F999B5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xmlns:wp14="http://schemas.microsoft.com/office/word/2010/wordml" w:rsidRPr="009C54AE" w:rsidR="0063072D" w:rsidTr="006674B5" w14:paraId="05055AB4" wp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63072D" w:rsidP="006674B5" w:rsidRDefault="00295480" w14:paraId="29B4EA11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63072D" w:rsidP="006674B5" w:rsidRDefault="0063072D" w14:paraId="4B94D5A5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63072D" w:rsidP="006674B5" w:rsidRDefault="008A4571" w14:paraId="03853697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63072D" w:rsidP="006674B5" w:rsidRDefault="0063072D" w14:paraId="3DEEC669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63072D" w:rsidP="006674B5" w:rsidRDefault="0063072D" w14:paraId="3656B9AB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63072D" w:rsidP="006674B5" w:rsidRDefault="0063072D" w14:paraId="45FB0818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63072D" w:rsidP="006674B5" w:rsidRDefault="0063072D" w14:paraId="049F31CB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63072D" w:rsidP="006674B5" w:rsidRDefault="0063072D" w14:paraId="53128261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63072D" w:rsidP="006674B5" w:rsidRDefault="0063072D" w14:paraId="62486C05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63072D" w:rsidP="006674B5" w:rsidRDefault="00250F0E" w14:paraId="7144751B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xmlns:wp14="http://schemas.microsoft.com/office/word/2010/wordml" w:rsidRPr="009C54AE" w:rsidR="0063072D" w:rsidP="0063072D" w:rsidRDefault="0063072D" w14:paraId="4101652C" wp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63072D" w:rsidP="0063072D" w:rsidRDefault="0063072D" w14:paraId="4B99056E" wp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63072D" w:rsidP="0063072D" w:rsidRDefault="0063072D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xmlns:wp14="http://schemas.microsoft.com/office/word/2010/wordml" w:rsidRPr="009C54AE" w:rsidR="0063072D" w:rsidP="0063072D" w:rsidRDefault="00E40B1E" w14:paraId="6B4DA59D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hint="eastAsia" w:ascii="Wingdings" w:hAnsi="Wingdings" w:eastAsia="Wingdings" w:cs="Wingdings"/>
          <w:b w:val="0"/>
          <w:color w:val="000000" w:themeColor="text1"/>
          <w:szCs w:val="24"/>
        </w:rPr>
        <w:t>þ</w:t>
      </w:r>
      <w:r w:rsidRPr="009C54AE" w:rsidR="0063072D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xmlns:wp14="http://schemas.microsoft.com/office/word/2010/wordml" w:rsidRPr="009C54AE" w:rsidR="0063072D" w:rsidP="0063072D" w:rsidRDefault="0063072D" w14:paraId="386692D9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xmlns:wp14="http://schemas.microsoft.com/office/word/2010/wordml" w:rsidRPr="009C54AE" w:rsidR="0063072D" w:rsidP="0063072D" w:rsidRDefault="0063072D" w14:paraId="1299C43A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="0063072D" w:rsidP="00E83B84" w:rsidRDefault="0063072D" w14:paraId="35295C78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xmlns:wp14="http://schemas.microsoft.com/office/word/2010/wordml" w:rsidR="002719E7" w:rsidP="00E83B84" w:rsidRDefault="002719E7" w14:paraId="580699EB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EGZAMIN</w:t>
      </w:r>
    </w:p>
    <w:p xmlns:wp14="http://schemas.microsoft.com/office/word/2010/wordml" w:rsidRPr="00E83B84" w:rsidR="00E83B84" w:rsidP="00E83B84" w:rsidRDefault="00E83B84" w14:paraId="4DDBEF00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63072D" w:rsidP="0063072D" w:rsidRDefault="0063072D" w14:paraId="261BAAD1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63072D" w:rsidTr="006674B5" w14:paraId="7C21A69E" wp14:textId="77777777">
        <w:tc>
          <w:tcPr>
            <w:tcW w:w="9670" w:type="dxa"/>
          </w:tcPr>
          <w:p w:rsidRPr="009C54AE" w:rsidR="0063072D" w:rsidP="006674B5" w:rsidRDefault="00E83B84" w14:paraId="59E21522" wp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Podstawy wiedzy z matematyki  w zakresie obejmującym wiadomości i umiejętności konieczne do realizacji zajęć edukacyjnych służących realizacji podstawy programowej dla edukacji wcze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snoszkolnej i przedszkolnej.</w:t>
            </w:r>
          </w:p>
        </w:tc>
      </w:tr>
    </w:tbl>
    <w:p xmlns:wp14="http://schemas.microsoft.com/office/word/2010/wordml" w:rsidR="0063072D" w:rsidP="0063072D" w:rsidRDefault="0063072D" w14:paraId="3461D779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Pr="00C05F44" w:rsidR="00FD31CA" w:rsidP="0063072D" w:rsidRDefault="0063072D" w14:paraId="7DB6D4EE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xmlns:wp14="http://schemas.microsoft.com/office/word/2010/wordml" w:rsidR="0063072D" w:rsidP="0063072D" w:rsidRDefault="0063072D" w14:paraId="04643D83" wp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xmlns:wp14="http://schemas.microsoft.com/office/word/2010/wordml" w:rsidRPr="009C54AE" w:rsidR="0063072D" w:rsidP="0063072D" w:rsidRDefault="0063072D" w14:paraId="3CF2D8B6" wp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xmlns:wp14="http://schemas.microsoft.com/office/word/2010/wordml" w:rsidRPr="009C54AE" w:rsidR="0063072D" w:rsidTr="006674B5" w14:paraId="0175954F" wp14:textId="77777777">
        <w:tc>
          <w:tcPr>
            <w:tcW w:w="851" w:type="dxa"/>
            <w:vAlign w:val="center"/>
          </w:tcPr>
          <w:p w:rsidRPr="009C54AE" w:rsidR="0063072D" w:rsidP="006674B5" w:rsidRDefault="0063072D" w14:paraId="5372B5A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9C54AE" w:rsidR="0063072D" w:rsidP="005760EB" w:rsidRDefault="00802EC7" w14:paraId="431930D0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Przygotowanie metodyczne słuchaczy </w:t>
            </w:r>
            <w:r w:rsidR="005760EB">
              <w:rPr>
                <w:rFonts w:ascii="Corbel" w:hAnsi="Corbel"/>
                <w:b w:val="0"/>
                <w:sz w:val="24"/>
                <w:szCs w:val="24"/>
              </w:rPr>
              <w:t xml:space="preserve">w zakresie edukacji matematycznej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w przedszkolu oraz w szkole  podstawowej w klasach I – III.</w:t>
            </w:r>
          </w:p>
        </w:tc>
      </w:tr>
      <w:tr xmlns:wp14="http://schemas.microsoft.com/office/word/2010/wordml" w:rsidRPr="009C54AE" w:rsidR="0063072D" w:rsidTr="006674B5" w14:paraId="3F89FE59" wp14:textId="77777777">
        <w:tc>
          <w:tcPr>
            <w:tcW w:w="851" w:type="dxa"/>
            <w:vAlign w:val="center"/>
          </w:tcPr>
          <w:p w:rsidRPr="009C54AE" w:rsidR="0063072D" w:rsidP="006674B5" w:rsidRDefault="00E83B84" w14:paraId="550CF7E8" wp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9C54AE" w:rsidR="0063072D" w:rsidP="000808A3" w:rsidRDefault="000808A3" w14:paraId="18567652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umiejętności stosowania  metod  dydaktycznych do prowadzenia zajęć w edukacji przedszkolnej i wczesnoszkolnej</w:t>
            </w:r>
            <w:r w:rsidR="005760EB">
              <w:rPr>
                <w:rFonts w:ascii="Corbel" w:hAnsi="Corbel"/>
                <w:b w:val="0"/>
                <w:sz w:val="24"/>
                <w:szCs w:val="24"/>
              </w:rPr>
              <w:t xml:space="preserve"> służących rozwojowi  operacyjnego rozumowania u dzieci.</w:t>
            </w:r>
          </w:p>
        </w:tc>
      </w:tr>
      <w:tr xmlns:wp14="http://schemas.microsoft.com/office/word/2010/wordml" w:rsidRPr="009C54AE" w:rsidR="0063072D" w:rsidTr="006674B5" w14:paraId="6B1D0CA3" wp14:textId="77777777">
        <w:tc>
          <w:tcPr>
            <w:tcW w:w="851" w:type="dxa"/>
            <w:vAlign w:val="center"/>
          </w:tcPr>
          <w:p w:rsidRPr="009C54AE" w:rsidR="0063072D" w:rsidP="006674B5" w:rsidRDefault="00E83B84" w14:paraId="53C0B3C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Pr="009C54AE" w:rsidR="0063072D" w:rsidP="000808A3" w:rsidRDefault="000808A3" w14:paraId="15A78072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Doskonalenie umiejętności wykorzystywania taksonomii celów nauczania do realizacji wymagań zawartych podstawie programowej edukacji przedszkolnej i wczesnoszkolnej </w:t>
            </w:r>
            <w:r w:rsidR="008042D3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xmlns:wp14="http://schemas.microsoft.com/office/word/2010/wordml" w:rsidRPr="009C54AE" w:rsidR="00E83B84" w:rsidTr="006674B5" w14:paraId="6827D67A" wp14:textId="77777777">
        <w:tc>
          <w:tcPr>
            <w:tcW w:w="851" w:type="dxa"/>
            <w:vAlign w:val="center"/>
          </w:tcPr>
          <w:p w:rsidR="00E83B84" w:rsidP="006674B5" w:rsidRDefault="00E83B84" w14:paraId="7C12F916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Pr="009C54AE" w:rsidR="00E83B84" w:rsidP="000808A3" w:rsidRDefault="000808A3" w14:paraId="4EA6AC41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Uświadomienie słuchaczom konieczności rozbudzania u dzieci zainteresowania myśleniem matematycznym i ukazywania im korzyści z uczenia się matematyki</w:t>
            </w:r>
          </w:p>
        </w:tc>
      </w:tr>
    </w:tbl>
    <w:p xmlns:wp14="http://schemas.microsoft.com/office/word/2010/wordml" w:rsidR="0063072D" w:rsidP="0063072D" w:rsidRDefault="0063072D" w14:paraId="0FB78278" wp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xmlns:wp14="http://schemas.microsoft.com/office/word/2010/wordml" w:rsidRPr="009C54AE" w:rsidR="00FD31CA" w:rsidP="0063072D" w:rsidRDefault="00FD31CA" w14:paraId="1FC39945" wp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xmlns:wp14="http://schemas.microsoft.com/office/word/2010/wordml" w:rsidRPr="009C54AE" w:rsidR="0063072D" w:rsidP="0063072D" w:rsidRDefault="0063072D" w14:paraId="47F42425" wp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xmlns:wp14="http://schemas.microsoft.com/office/word/2010/wordml" w:rsidRPr="009C54AE" w:rsidR="0063072D" w:rsidP="0063072D" w:rsidRDefault="0063072D" w14:paraId="0562CB0E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xmlns:wp14="http://schemas.microsoft.com/office/word/2010/wordml" w:rsidRPr="009C54AE" w:rsidR="0063072D" w:rsidTr="00AE02BC" w14:paraId="61F38664" wp14:textId="77777777">
        <w:trPr>
          <w:trHeight w:val="1168"/>
        </w:trPr>
        <w:tc>
          <w:tcPr>
            <w:tcW w:w="1701" w:type="dxa"/>
            <w:vAlign w:val="center"/>
          </w:tcPr>
          <w:p w:rsidRPr="009C54AE" w:rsidR="0063072D" w:rsidP="006674B5" w:rsidRDefault="0063072D" w14:paraId="41C145E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Pr="009C54AE" w:rsidR="0063072D" w:rsidP="006674B5" w:rsidRDefault="0063072D" w14:paraId="1DEC560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Pr="009C54AE" w:rsidR="0063072D" w:rsidP="006674B5" w:rsidRDefault="0063072D" w14:paraId="1F352D2E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xmlns:wp14="http://schemas.microsoft.com/office/word/2010/wordml" w:rsidRPr="009C54AE" w:rsidR="00066E5A" w:rsidTr="006674B5" w14:paraId="447EAD36" wp14:textId="77777777">
        <w:tc>
          <w:tcPr>
            <w:tcW w:w="1701" w:type="dxa"/>
          </w:tcPr>
          <w:p w:rsidRPr="009C54AE" w:rsidR="00066E5A" w:rsidP="00066E5A" w:rsidRDefault="00066E5A" w14:paraId="4FCA59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Pr="009C54AE" w:rsidR="00066E5A" w:rsidP="00295480" w:rsidRDefault="00066E5A" w14:paraId="7EE3393A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Opisze </w:t>
            </w:r>
            <w:r w:rsidRPr="00F11748">
              <w:rPr>
                <w:rFonts w:ascii="Corbel" w:hAnsi="Corbel"/>
                <w:b w:val="0"/>
                <w:smallCaps w:val="0"/>
                <w:szCs w:val="24"/>
              </w:rPr>
              <w:t xml:space="preserve">stadia rozwoju umysłowego w kontekście zakresu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metod edukacji matematycznej, </w:t>
            </w:r>
            <w:r w:rsidRPr="00F11748">
              <w:rPr>
                <w:rFonts w:ascii="Corbel" w:hAnsi="Corbel"/>
                <w:b w:val="0"/>
                <w:smallCaps w:val="0"/>
                <w:szCs w:val="24"/>
              </w:rPr>
              <w:t>a także poziom rozumowań pr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zedoperacyjnych, operacyjnych i </w:t>
            </w:r>
            <w:r w:rsidRPr="00F11748">
              <w:rPr>
                <w:rFonts w:ascii="Corbel" w:hAnsi="Corbel"/>
                <w:b w:val="0"/>
                <w:smallCaps w:val="0"/>
                <w:szCs w:val="24"/>
              </w:rPr>
              <w:t>formalnych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066E5A" w:rsidP="00066E5A" w:rsidRDefault="00066E5A" w14:paraId="34CE0A4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9C54AE" w:rsidR="00066E5A" w:rsidP="00066E5A" w:rsidRDefault="00066E5A" w14:paraId="231E4F7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xmlns:wp14="http://schemas.microsoft.com/office/word/2010/wordml" w:rsidRPr="009C54AE" w:rsidR="00066E5A" w:rsidTr="006674B5" w14:paraId="3E5362C5" wp14:textId="77777777">
        <w:tc>
          <w:tcPr>
            <w:tcW w:w="1701" w:type="dxa"/>
          </w:tcPr>
          <w:p w:rsidRPr="009C54AE" w:rsidR="00066E5A" w:rsidP="00066E5A" w:rsidRDefault="00066E5A" w14:paraId="56A76B1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Pr="009C54AE" w:rsidR="00066E5A" w:rsidP="00295480" w:rsidRDefault="00066E5A" w14:paraId="3FDD5D0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Omówi </w:t>
            </w:r>
            <w:r w:rsidRPr="00F11748">
              <w:rPr>
                <w:rFonts w:ascii="Corbel" w:hAnsi="Corbel"/>
                <w:b w:val="0"/>
                <w:smallCaps w:val="0"/>
                <w:szCs w:val="24"/>
              </w:rPr>
              <w:t>zagadnienia edukac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ji matematycznej w przedszkolu i w klasach I – III (</w:t>
            </w:r>
            <w:r w:rsidRPr="00F11748">
              <w:rPr>
                <w:rFonts w:ascii="Corbel" w:hAnsi="Corbel"/>
                <w:b w:val="0"/>
                <w:smallCaps w:val="0"/>
                <w:szCs w:val="24"/>
              </w:rPr>
              <w:t>podsta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wę programową i </w:t>
            </w:r>
            <w:r w:rsidRPr="00F11748">
              <w:rPr>
                <w:rFonts w:ascii="Corbel" w:hAnsi="Corbel"/>
                <w:b w:val="0"/>
                <w:smallCaps w:val="0"/>
                <w:szCs w:val="24"/>
              </w:rPr>
              <w:t>program edukacji matematycznej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).</w:t>
            </w:r>
          </w:p>
        </w:tc>
        <w:tc>
          <w:tcPr>
            <w:tcW w:w="1873" w:type="dxa"/>
          </w:tcPr>
          <w:p w:rsidR="00066E5A" w:rsidP="00066E5A" w:rsidRDefault="00066E5A" w14:paraId="62EBF3C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9C54AE" w:rsidR="00066E5A" w:rsidP="00066E5A" w:rsidRDefault="00066E5A" w14:paraId="600C531A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xmlns:wp14="http://schemas.microsoft.com/office/word/2010/wordml" w:rsidRPr="009C54AE" w:rsidR="00066E5A" w:rsidTr="006674B5" w14:paraId="1ABC5C8F" wp14:textId="77777777">
        <w:tc>
          <w:tcPr>
            <w:tcW w:w="1701" w:type="dxa"/>
          </w:tcPr>
          <w:p w:rsidRPr="009C54AE" w:rsidR="00066E5A" w:rsidP="00066E5A" w:rsidRDefault="00066E5A" w14:paraId="419608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Pr="009C54AE" w:rsidR="00066E5A" w:rsidP="00295480" w:rsidRDefault="00066E5A" w14:paraId="4A93423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Opisze </w:t>
            </w:r>
            <w:r w:rsidRPr="00AE02BC">
              <w:rPr>
                <w:rFonts w:ascii="Corbel" w:hAnsi="Corbel"/>
                <w:b w:val="0"/>
                <w:smallCaps w:val="0"/>
                <w:szCs w:val="24"/>
              </w:rPr>
              <w:t>formy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aktywności dzieci lub uczniów,  omówi rolę pracy domowej ucznia oraz opisze </w:t>
            </w:r>
            <w:r w:rsidRPr="006A6CC1">
              <w:rPr>
                <w:rFonts w:ascii="Corbel" w:hAnsi="Corbel"/>
                <w:b w:val="0"/>
                <w:smallCaps w:val="0"/>
                <w:szCs w:val="24"/>
              </w:rPr>
              <w:t>rodzaje i źródła typowych błędów uczniowsk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ich, a także ich rolę i sposoby </w:t>
            </w:r>
            <w:r w:rsidRPr="006A6CC1">
              <w:rPr>
                <w:rFonts w:ascii="Corbel" w:hAnsi="Corbel"/>
                <w:b w:val="0"/>
                <w:smallCaps w:val="0"/>
                <w:szCs w:val="24"/>
              </w:rPr>
              <w:t>wykorzystania w procesie dydaktycznym;</w:t>
            </w:r>
          </w:p>
        </w:tc>
        <w:tc>
          <w:tcPr>
            <w:tcW w:w="1873" w:type="dxa"/>
          </w:tcPr>
          <w:p w:rsidR="00066E5A" w:rsidP="00066E5A" w:rsidRDefault="00066E5A" w14:paraId="6D98A12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066E5A" w:rsidP="00066E5A" w:rsidRDefault="00066E5A" w14:paraId="29967B8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  <w:p w:rsidRPr="009C54AE" w:rsidR="00066E5A" w:rsidP="00066E5A" w:rsidRDefault="00066E5A" w14:paraId="288DC0E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PPiW.W15</w:t>
            </w:r>
          </w:p>
        </w:tc>
      </w:tr>
      <w:tr xmlns:wp14="http://schemas.microsoft.com/office/word/2010/wordml" w:rsidRPr="009C54AE" w:rsidR="00066E5A" w:rsidTr="006674B5" w14:paraId="3D262DEB" wp14:textId="77777777">
        <w:tc>
          <w:tcPr>
            <w:tcW w:w="1701" w:type="dxa"/>
          </w:tcPr>
          <w:p w:rsidRPr="009C54AE" w:rsidR="00066E5A" w:rsidP="00066E5A" w:rsidRDefault="00066E5A" w14:paraId="78C3198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Pr="009C54AE" w:rsidR="00066E5A" w:rsidP="00295480" w:rsidRDefault="00066E5A" w14:paraId="25FBB79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Scharakteryzuje </w:t>
            </w:r>
            <w:r w:rsidRPr="00AE02BC">
              <w:rPr>
                <w:rFonts w:ascii="Corbel" w:hAnsi="Corbel"/>
                <w:b w:val="0"/>
                <w:smallCaps w:val="0"/>
                <w:szCs w:val="24"/>
              </w:rPr>
              <w:t>metody pracy z zadaniami tekstowymi, stosowa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nia reprezentacji graficznych w </w:t>
            </w:r>
            <w:r w:rsidRPr="00AE02BC">
              <w:rPr>
                <w:rFonts w:ascii="Corbel" w:hAnsi="Corbel"/>
                <w:b w:val="0"/>
                <w:smallCaps w:val="0"/>
                <w:szCs w:val="24"/>
              </w:rPr>
              <w:t>ćwiczeniach rachunkowych i rozwiązywaniu zadań tekstowych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</w:t>
            </w:r>
            <w:r w:rsidRPr="00AE02BC">
              <w:rPr>
                <w:rFonts w:ascii="Corbel" w:hAnsi="Corbel"/>
                <w:b w:val="0"/>
                <w:smallCaps w:val="0"/>
                <w:szCs w:val="24"/>
              </w:rPr>
              <w:t xml:space="preserve"> techniki kształcenia biegłości rachunkowej i strategie sprytnych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rachunków oraz opisze </w:t>
            </w:r>
            <w:r w:rsidRPr="006A6CC1">
              <w:rPr>
                <w:rFonts w:ascii="Corbel" w:hAnsi="Corbel"/>
                <w:b w:val="0"/>
                <w:smallCaps w:val="0"/>
                <w:szCs w:val="24"/>
              </w:rPr>
              <w:t>znaczenie wykorzystania gier i zabaw mat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ematycznych do realizacji celów dydaktycznych i</w:t>
            </w:r>
            <w:r w:rsidRPr="006A6CC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omówi </w:t>
            </w:r>
            <w:r w:rsidRPr="009467D6">
              <w:rPr>
                <w:rFonts w:ascii="Corbel" w:hAnsi="Corbel"/>
                <w:b w:val="0"/>
                <w:smallCaps w:val="0"/>
                <w:szCs w:val="24"/>
              </w:rPr>
              <w:t>rolę konkursów matematycznych dla uczniów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klas I–III szkoły podstawowej:</w:t>
            </w:r>
          </w:p>
        </w:tc>
        <w:tc>
          <w:tcPr>
            <w:tcW w:w="1873" w:type="dxa"/>
          </w:tcPr>
          <w:p w:rsidR="00066E5A" w:rsidP="00066E5A" w:rsidRDefault="00066E5A" w14:paraId="2946DB8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066E5A" w:rsidP="00066E5A" w:rsidRDefault="00066E5A" w14:paraId="5997CC1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066E5A" w:rsidP="00066E5A" w:rsidRDefault="00066E5A" w14:paraId="110FFD37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9C54AE" w:rsidR="00066E5A" w:rsidP="00066E5A" w:rsidRDefault="00066E5A" w14:paraId="1E3C931E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xmlns:wp14="http://schemas.microsoft.com/office/word/2010/wordml" w:rsidRPr="009C54AE" w:rsidR="00066E5A" w:rsidTr="006674B5" w14:paraId="193F7B65" wp14:textId="77777777">
        <w:tc>
          <w:tcPr>
            <w:tcW w:w="1701" w:type="dxa"/>
          </w:tcPr>
          <w:p w:rsidRPr="009C54AE" w:rsidR="00066E5A" w:rsidP="00066E5A" w:rsidRDefault="00066E5A" w14:paraId="7435726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Pr="009C54AE" w:rsidR="00066E5A" w:rsidP="00295480" w:rsidRDefault="00066E5A" w14:paraId="78613C3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Omówi  </w:t>
            </w:r>
            <w:r w:rsidRPr="00AE02BC">
              <w:rPr>
                <w:rFonts w:ascii="Corbel" w:hAnsi="Corbel"/>
                <w:b w:val="0"/>
                <w:smallCaps w:val="0"/>
                <w:szCs w:val="24"/>
              </w:rPr>
              <w:t xml:space="preserve">znaczenie kształtowania umiejętności logicznego 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krytycznego myślenia, stawiania </w:t>
            </w:r>
            <w:r w:rsidRPr="00AE02BC">
              <w:rPr>
                <w:rFonts w:ascii="Corbel" w:hAnsi="Corbel"/>
                <w:b w:val="0"/>
                <w:smallCaps w:val="0"/>
                <w:szCs w:val="24"/>
              </w:rPr>
              <w:t>i weryfikowania hipotez, dostrzegania i wykorzyst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ywania regularności i analogii, </w:t>
            </w:r>
            <w:r w:rsidRPr="00AE02BC">
              <w:rPr>
                <w:rFonts w:ascii="Corbel" w:hAnsi="Corbel"/>
                <w:b w:val="0"/>
                <w:smallCaps w:val="0"/>
                <w:szCs w:val="24"/>
              </w:rPr>
              <w:t xml:space="preserve">używania argumentacji i kontrprzykładów, w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tym w roz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wiązywaniu łamigłówek, </w:t>
            </w:r>
            <w:r w:rsidRPr="00AE02BC">
              <w:rPr>
                <w:rFonts w:ascii="Corbel" w:hAnsi="Corbel"/>
                <w:b w:val="0"/>
                <w:smallCaps w:val="0"/>
                <w:szCs w:val="24"/>
              </w:rPr>
              <w:t>abstrahowania, uogólniania, klasyfikowania, definiowania i algorytmizowania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 zastosowaniem środków dydaktycznych w edukacji matematycznej</w:t>
            </w:r>
          </w:p>
        </w:tc>
        <w:tc>
          <w:tcPr>
            <w:tcW w:w="1873" w:type="dxa"/>
          </w:tcPr>
          <w:p w:rsidR="00066E5A" w:rsidP="00066E5A" w:rsidRDefault="00066E5A" w14:paraId="6B69937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066E5A" w:rsidP="00066E5A" w:rsidRDefault="00066E5A" w14:paraId="3FE9F23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9C54AE" w:rsidR="00066E5A" w:rsidP="00066E5A" w:rsidRDefault="00066E5A" w14:paraId="342369A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xmlns:wp14="http://schemas.microsoft.com/office/word/2010/wordml" w:rsidRPr="009C54AE" w:rsidR="00066E5A" w:rsidTr="006674B5" w14:paraId="417676A6" wp14:textId="77777777">
        <w:tc>
          <w:tcPr>
            <w:tcW w:w="1701" w:type="dxa"/>
          </w:tcPr>
          <w:p w:rsidRPr="009C54AE" w:rsidR="00066E5A" w:rsidP="00066E5A" w:rsidRDefault="00066E5A" w14:paraId="139A521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Pr="009C54AE" w:rsidR="00066E5A" w:rsidP="00295480" w:rsidRDefault="00066E5A" w14:paraId="004AB20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Ukształtuje </w:t>
            </w:r>
            <w:r w:rsidRPr="009467D6">
              <w:rPr>
                <w:rFonts w:ascii="Corbel" w:hAnsi="Corbel"/>
                <w:b w:val="0"/>
                <w:smallCaps w:val="0"/>
                <w:szCs w:val="24"/>
              </w:rPr>
              <w:t xml:space="preserve"> u uczniów pojęcie liczby;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rozwinie u uczniów </w:t>
            </w:r>
            <w:r w:rsidRPr="009467D6">
              <w:rPr>
                <w:rFonts w:ascii="Corbel" w:hAnsi="Corbel"/>
                <w:b w:val="0"/>
                <w:smallCaps w:val="0"/>
                <w:szCs w:val="24"/>
              </w:rPr>
              <w:t>wyobraźnię i orientację przestrzenną</w:t>
            </w:r>
          </w:p>
        </w:tc>
        <w:tc>
          <w:tcPr>
            <w:tcW w:w="1873" w:type="dxa"/>
          </w:tcPr>
          <w:p w:rsidR="00066E5A" w:rsidP="00066E5A" w:rsidRDefault="00066E5A" w14:paraId="0C3DE80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PPiW.U07</w:t>
            </w:r>
          </w:p>
          <w:p w:rsidRPr="009C54AE" w:rsidR="00066E5A" w:rsidP="00066E5A" w:rsidRDefault="00066E5A" w14:paraId="29BF420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PPiW.U09</w:t>
            </w:r>
          </w:p>
        </w:tc>
      </w:tr>
      <w:tr xmlns:wp14="http://schemas.microsoft.com/office/word/2010/wordml" w:rsidRPr="009C54AE" w:rsidR="00066E5A" w:rsidTr="006674B5" w14:paraId="048945C8" wp14:textId="77777777">
        <w:tc>
          <w:tcPr>
            <w:tcW w:w="1701" w:type="dxa"/>
          </w:tcPr>
          <w:p w:rsidRPr="009C54AE" w:rsidR="00066E5A" w:rsidP="00066E5A" w:rsidRDefault="00066E5A" w14:paraId="55CE86D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Pr="009C54AE" w:rsidR="00066E5A" w:rsidP="00295480" w:rsidRDefault="00066E5A" w14:paraId="03B03BB8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Wdroży uczniów do stosowania  zasad logicznego myślenia i zbuduje </w:t>
            </w:r>
            <w:r w:rsidRPr="009467D6">
              <w:rPr>
                <w:rFonts w:ascii="Corbel" w:hAnsi="Corbel"/>
                <w:b w:val="0"/>
                <w:smallCaps w:val="0"/>
                <w:szCs w:val="24"/>
              </w:rPr>
              <w:t>sytuacje edukacyjne skłaniające ucz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niów do budowania hipotez i ich </w:t>
            </w:r>
            <w:r w:rsidRPr="009467D6">
              <w:rPr>
                <w:rFonts w:ascii="Corbel" w:hAnsi="Corbel"/>
                <w:b w:val="0"/>
                <w:smallCaps w:val="0"/>
                <w:szCs w:val="24"/>
              </w:rPr>
              <w:t>weryfikacji</w:t>
            </w:r>
          </w:p>
        </w:tc>
        <w:tc>
          <w:tcPr>
            <w:tcW w:w="1873" w:type="dxa"/>
          </w:tcPr>
          <w:p w:rsidR="00066E5A" w:rsidP="00066E5A" w:rsidRDefault="00066E5A" w14:paraId="035DB2F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:rsidRPr="009C54AE" w:rsidR="00066E5A" w:rsidP="00066E5A" w:rsidRDefault="00066E5A" w14:paraId="5A508E8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PPiW.U08</w:t>
            </w:r>
          </w:p>
        </w:tc>
      </w:tr>
      <w:tr xmlns:wp14="http://schemas.microsoft.com/office/word/2010/wordml" w:rsidRPr="009C54AE" w:rsidR="00066E5A" w:rsidTr="006674B5" w14:paraId="3BC4BC58" wp14:textId="77777777">
        <w:tc>
          <w:tcPr>
            <w:tcW w:w="1701" w:type="dxa"/>
          </w:tcPr>
          <w:p w:rsidRPr="009C54AE" w:rsidR="00066E5A" w:rsidP="00066E5A" w:rsidRDefault="00066E5A" w14:paraId="30AC254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:rsidRPr="009C54AE" w:rsidR="00066E5A" w:rsidP="00295480" w:rsidRDefault="00066E5A" w14:paraId="760C214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Wykorzysta  </w:t>
            </w:r>
            <w:r w:rsidRPr="009467D6">
              <w:rPr>
                <w:rFonts w:ascii="Corbel" w:hAnsi="Corbel"/>
                <w:b w:val="0"/>
                <w:smallCaps w:val="0"/>
                <w:szCs w:val="24"/>
              </w:rPr>
              <w:t>gry i inne pomoce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naukowe w nauczaniu matematyki i organizuje pracę </w:t>
            </w:r>
            <w:r w:rsidRPr="009467D6">
              <w:rPr>
                <w:rFonts w:ascii="Corbel" w:hAnsi="Corbel"/>
                <w:b w:val="0"/>
                <w:smallCaps w:val="0"/>
                <w:szCs w:val="24"/>
              </w:rPr>
              <w:t xml:space="preserve"> z uczniami o szczególnych uzdolnieniach matematycznych.</w:t>
            </w:r>
          </w:p>
        </w:tc>
        <w:tc>
          <w:tcPr>
            <w:tcW w:w="1873" w:type="dxa"/>
          </w:tcPr>
          <w:p w:rsidR="00066E5A" w:rsidP="00066E5A" w:rsidRDefault="00066E5A" w14:paraId="76C0F85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:rsidRPr="009C54AE" w:rsidR="00066E5A" w:rsidP="00066E5A" w:rsidRDefault="00066E5A" w14:paraId="2BC8A57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PPiW.U06</w:t>
            </w:r>
          </w:p>
        </w:tc>
      </w:tr>
      <w:tr xmlns:wp14="http://schemas.microsoft.com/office/word/2010/wordml" w:rsidRPr="009C54AE" w:rsidR="00066E5A" w:rsidTr="006674B5" w14:paraId="0B6614EA" wp14:textId="77777777">
        <w:tc>
          <w:tcPr>
            <w:tcW w:w="1701" w:type="dxa"/>
          </w:tcPr>
          <w:p w:rsidRPr="009C54AE" w:rsidR="00066E5A" w:rsidP="00066E5A" w:rsidRDefault="00066E5A" w14:paraId="563D41B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:rsidRPr="009C54AE" w:rsidR="00066E5A" w:rsidP="00295480" w:rsidRDefault="00066E5A" w14:paraId="05510F2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Zanalizuje </w:t>
            </w:r>
            <w:r w:rsidRPr="009467D6">
              <w:rPr>
                <w:rFonts w:ascii="Corbel" w:hAnsi="Corbel"/>
                <w:b w:val="0"/>
                <w:smallCaps w:val="0"/>
                <w:szCs w:val="24"/>
              </w:rPr>
              <w:t xml:space="preserve"> błędy popełniane przez uczniów i wyciągać z nich wnioski;</w:t>
            </w:r>
          </w:p>
        </w:tc>
        <w:tc>
          <w:tcPr>
            <w:tcW w:w="1873" w:type="dxa"/>
          </w:tcPr>
          <w:p w:rsidRPr="009C54AE" w:rsidR="00066E5A" w:rsidP="00066E5A" w:rsidRDefault="00066E5A" w14:paraId="5306F07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PPiW.U10</w:t>
            </w:r>
          </w:p>
        </w:tc>
      </w:tr>
      <w:tr xmlns:wp14="http://schemas.microsoft.com/office/word/2010/wordml" w:rsidRPr="009C54AE" w:rsidR="00066E5A" w:rsidTr="006674B5" w14:paraId="0BF9A9E9" wp14:textId="77777777">
        <w:tc>
          <w:tcPr>
            <w:tcW w:w="1701" w:type="dxa"/>
          </w:tcPr>
          <w:p w:rsidRPr="009C54AE" w:rsidR="00066E5A" w:rsidP="00066E5A" w:rsidRDefault="00066E5A" w14:paraId="7F7E126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</w:tcPr>
          <w:p w:rsidRPr="009C54AE" w:rsidR="00066E5A" w:rsidP="00295480" w:rsidRDefault="00066E5A" w14:paraId="5C2364C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Rozbudzi </w:t>
            </w:r>
            <w:r w:rsidRPr="009467D6">
              <w:rPr>
                <w:rFonts w:ascii="Corbel" w:hAnsi="Corbel"/>
                <w:b w:val="0"/>
                <w:smallCaps w:val="0"/>
                <w:szCs w:val="24"/>
              </w:rPr>
              <w:t xml:space="preserve"> zainteresowania uczniów myśleniem matematycznym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wskaże</w:t>
            </w:r>
            <w:r w:rsidRPr="009467D6">
              <w:rPr>
                <w:rFonts w:ascii="Corbel" w:hAnsi="Corbel"/>
                <w:b w:val="0"/>
                <w:smallCaps w:val="0"/>
                <w:szCs w:val="24"/>
              </w:rPr>
              <w:t xml:space="preserve"> uczniom korzyści z uczenia się matematyki.</w:t>
            </w:r>
          </w:p>
        </w:tc>
        <w:tc>
          <w:tcPr>
            <w:tcW w:w="1873" w:type="dxa"/>
          </w:tcPr>
          <w:p w:rsidR="00066E5A" w:rsidP="00066E5A" w:rsidRDefault="00066E5A" w14:paraId="1F72F64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9C54AE" w:rsidR="00066E5A" w:rsidP="00066E5A" w:rsidRDefault="00066E5A" w14:paraId="5F2E289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</w:tbl>
    <w:p xmlns:wp14="http://schemas.microsoft.com/office/word/2010/wordml" w:rsidR="0063072D" w:rsidP="0063072D" w:rsidRDefault="0063072D" w14:paraId="08CE6F91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FD31CA" w:rsidP="0063072D" w:rsidRDefault="00FD31CA" w14:paraId="61CDCEAD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63072D" w:rsidP="0063072D" w:rsidRDefault="0063072D" w14:paraId="44E1D115" wp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xmlns:wp14="http://schemas.microsoft.com/office/word/2010/wordml" w:rsidRPr="009C54AE" w:rsidR="0063072D" w:rsidP="0063072D" w:rsidRDefault="0063072D" w14:paraId="7D0EF860" wp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xmlns:wp14="http://schemas.microsoft.com/office/word/2010/wordml" w:rsidRPr="009C54AE" w:rsidR="0063072D" w:rsidP="0063072D" w:rsidRDefault="0063072D" w14:paraId="6BB9E253" wp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xmlns:wp14="http://schemas.microsoft.com/office/word/2010/wordml" w:rsidRPr="009C54AE" w:rsidR="0063072D" w:rsidTr="00C526A8" w14:paraId="587EA2A8" wp14:textId="77777777">
        <w:tc>
          <w:tcPr>
            <w:tcW w:w="9639" w:type="dxa"/>
          </w:tcPr>
          <w:p w:rsidRPr="009C54AE" w:rsidR="0063072D" w:rsidP="006674B5" w:rsidRDefault="0063072D" w14:paraId="35113026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9C54AE" w:rsidR="0063072D" w:rsidTr="00C526A8" w14:paraId="00D57910" wp14:textId="77777777">
        <w:tc>
          <w:tcPr>
            <w:tcW w:w="9639" w:type="dxa"/>
          </w:tcPr>
          <w:p w:rsidRPr="009C54AE" w:rsidR="0063072D" w:rsidP="00295480" w:rsidRDefault="002674BC" w14:paraId="1BAD13B6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Rozwój myślenia matematycznego u dziecka</w:t>
            </w:r>
            <w:r w:rsidR="00C24DAE">
              <w:rPr>
                <w:rFonts w:ascii="Corbel" w:hAnsi="Corbel"/>
                <w:sz w:val="24"/>
                <w:szCs w:val="24"/>
              </w:rPr>
              <w:t>. Kształtowanie pojęć matematycznych.</w:t>
            </w:r>
          </w:p>
        </w:tc>
      </w:tr>
      <w:tr xmlns:wp14="http://schemas.microsoft.com/office/word/2010/wordml" w:rsidRPr="009C54AE" w:rsidR="007608AD" w:rsidTr="00C526A8" w14:paraId="3AF6FF0F" wp14:textId="77777777">
        <w:tc>
          <w:tcPr>
            <w:tcW w:w="9639" w:type="dxa"/>
          </w:tcPr>
          <w:p w:rsidR="007608AD" w:rsidP="00295480" w:rsidRDefault="007608AD" w14:paraId="29DC3A6D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Czynnościowe nauczanie matematyki w</w:t>
            </w:r>
            <w:r w:rsidR="00F912D7">
              <w:rPr>
                <w:rFonts w:ascii="Corbel" w:hAnsi="Corbel"/>
                <w:sz w:val="24"/>
                <w:szCs w:val="24"/>
              </w:rPr>
              <w:t>g</w:t>
            </w:r>
            <w:r>
              <w:rPr>
                <w:rFonts w:ascii="Corbel" w:hAnsi="Corbel"/>
                <w:sz w:val="24"/>
                <w:szCs w:val="24"/>
              </w:rPr>
              <w:t xml:space="preserve"> Z. Krygowskiej.</w:t>
            </w:r>
          </w:p>
        </w:tc>
      </w:tr>
      <w:tr xmlns:wp14="http://schemas.microsoft.com/office/word/2010/wordml" w:rsidRPr="009C54AE" w:rsidR="0063072D" w:rsidTr="00C526A8" w14:paraId="4D808F4E" wp14:textId="77777777">
        <w:tc>
          <w:tcPr>
            <w:tcW w:w="9639" w:type="dxa"/>
          </w:tcPr>
          <w:p w:rsidRPr="009C54AE" w:rsidR="0063072D" w:rsidP="00295480" w:rsidRDefault="00C24DAE" w14:paraId="3BED22D6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Kręgi tematyczne w edukacji matematyczne w przedszkolu wg E. Kolczyk-Gruszczyńskiej.</w:t>
            </w:r>
            <w:r w:rsidR="004E4046">
              <w:rPr>
                <w:rFonts w:ascii="Corbel" w:hAnsi="Corbel"/>
                <w:sz w:val="24"/>
                <w:szCs w:val="24"/>
              </w:rPr>
              <w:t xml:space="preserve"> P</w:t>
            </w:r>
            <w:r w:rsidR="00F912D7">
              <w:rPr>
                <w:rFonts w:ascii="Corbel" w:hAnsi="Corbel"/>
                <w:sz w:val="24"/>
                <w:szCs w:val="24"/>
              </w:rPr>
              <w:t>rzygo</w:t>
            </w:r>
            <w:r w:rsidR="00C526A8">
              <w:rPr>
                <w:rFonts w:ascii="Corbel" w:hAnsi="Corbel"/>
                <w:sz w:val="24"/>
                <w:szCs w:val="24"/>
              </w:rPr>
              <w:t>towywanie dziecka do osiągnięcia  gotowości szkolnej</w:t>
            </w:r>
            <w:r w:rsidR="00F912D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xmlns:wp14="http://schemas.microsoft.com/office/word/2010/wordml" w:rsidRPr="009C54AE" w:rsidR="0063072D" w:rsidTr="00C526A8" w14:paraId="0A85EF65" wp14:textId="77777777">
        <w:tc>
          <w:tcPr>
            <w:tcW w:w="9639" w:type="dxa"/>
          </w:tcPr>
          <w:p w:rsidRPr="009C54AE" w:rsidR="0063072D" w:rsidP="00295480" w:rsidRDefault="00C24DAE" w14:paraId="1199D7D9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Edukacja matematyczna w klasach I – III. Cele edukacji wczesn</w:t>
            </w:r>
            <w:r w:rsidR="004E4046">
              <w:rPr>
                <w:rFonts w:ascii="Corbel" w:hAnsi="Corbel"/>
                <w:sz w:val="24"/>
                <w:szCs w:val="24"/>
              </w:rPr>
              <w:t>oszkolnej w kontekście podstawy programowej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xmlns:wp14="http://schemas.microsoft.com/office/word/2010/wordml" w:rsidRPr="009C54AE" w:rsidR="00F50F55" w:rsidTr="00C526A8" w14:paraId="6EF2BE49" wp14:textId="77777777">
        <w:tc>
          <w:tcPr>
            <w:tcW w:w="9639" w:type="dxa"/>
          </w:tcPr>
          <w:p w:rsidR="00F50F55" w:rsidP="00295480" w:rsidRDefault="00F50F55" w14:paraId="3C163C51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Rozwijanie aktywności matematycznej dziecka w wieku przedszkolnym i wczesnoszkolnym.</w:t>
            </w:r>
          </w:p>
        </w:tc>
      </w:tr>
      <w:tr xmlns:wp14="http://schemas.microsoft.com/office/word/2010/wordml" w:rsidRPr="009C54AE" w:rsidR="00F50F55" w:rsidTr="00C526A8" w14:paraId="37BBC53C" wp14:textId="77777777">
        <w:tc>
          <w:tcPr>
            <w:tcW w:w="9639" w:type="dxa"/>
          </w:tcPr>
          <w:p w:rsidR="00F50F55" w:rsidP="00295480" w:rsidRDefault="007608AD" w14:paraId="4577DA39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Analogie w nauczaniu matematyki. Stosowanie analogi do rozwiązywania problemów matematycznych</w:t>
            </w:r>
            <w:r w:rsidR="00F912D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xmlns:wp14="http://schemas.microsoft.com/office/word/2010/wordml" w:rsidRPr="009C54AE" w:rsidR="00F50F55" w:rsidTr="00C526A8" w14:paraId="72304570" wp14:textId="77777777">
        <w:tc>
          <w:tcPr>
            <w:tcW w:w="9639" w:type="dxa"/>
          </w:tcPr>
          <w:p w:rsidR="00F50F55" w:rsidP="00295480" w:rsidRDefault="007608AD" w14:paraId="146BB395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rozwiązywania zadań z treścią, reprezentacje graficzne i rachunkowe rozwiązań.</w:t>
            </w:r>
          </w:p>
        </w:tc>
      </w:tr>
      <w:tr xmlns:wp14="http://schemas.microsoft.com/office/word/2010/wordml" w:rsidRPr="009C54AE" w:rsidR="00F50F55" w:rsidTr="00C526A8" w14:paraId="5A9E951A" wp14:textId="77777777">
        <w:tc>
          <w:tcPr>
            <w:tcW w:w="9639" w:type="dxa"/>
          </w:tcPr>
          <w:p w:rsidR="00F50F55" w:rsidP="00295480" w:rsidRDefault="007608AD" w14:paraId="7BE2DA49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Środki dydaktyczne wspomagające edukacje matematyczną dzieci.</w:t>
            </w:r>
          </w:p>
        </w:tc>
      </w:tr>
      <w:tr xmlns:wp14="http://schemas.microsoft.com/office/word/2010/wordml" w:rsidRPr="009C54AE" w:rsidR="00C526A8" w:rsidTr="00C526A8" w14:paraId="34BA4F4F" wp14:textId="77777777">
        <w:tc>
          <w:tcPr>
            <w:tcW w:w="9639" w:type="dxa"/>
          </w:tcPr>
          <w:p w:rsidR="00C526A8" w:rsidP="00295480" w:rsidRDefault="00C526A8" w14:paraId="10D75933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Gry i zabawy dydaktyczne wspomagające edukacje matematyczna dzieci.</w:t>
            </w:r>
          </w:p>
        </w:tc>
      </w:tr>
      <w:tr xmlns:wp14="http://schemas.microsoft.com/office/word/2010/wordml" w:rsidRPr="009C54AE" w:rsidR="00C526A8" w:rsidTr="00C526A8" w14:paraId="1C2C8131" wp14:textId="77777777">
        <w:tc>
          <w:tcPr>
            <w:tcW w:w="9639" w:type="dxa"/>
          </w:tcPr>
          <w:p w:rsidRPr="00C526A8" w:rsidR="00C526A8" w:rsidP="00295480" w:rsidRDefault="00C526A8" w14:paraId="4B9D5D8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Przyczyny niepowodzeń  w uczeniu się matematyki. Rodzaje i źródła  błędów uczniowskich. Sposoby wykorzystywania błędów </w:t>
            </w:r>
            <w:r w:rsidR="00F912D7">
              <w:rPr>
                <w:rFonts w:ascii="Corbel" w:hAnsi="Corbel"/>
                <w:sz w:val="24"/>
                <w:szCs w:val="24"/>
              </w:rPr>
              <w:t xml:space="preserve"> uczniów </w:t>
            </w:r>
            <w:r>
              <w:rPr>
                <w:rFonts w:ascii="Corbel" w:hAnsi="Corbel"/>
                <w:sz w:val="24"/>
                <w:szCs w:val="24"/>
              </w:rPr>
              <w:t>w procesie kształcenia.</w:t>
            </w:r>
          </w:p>
        </w:tc>
      </w:tr>
      <w:tr xmlns:wp14="http://schemas.microsoft.com/office/word/2010/wordml" w:rsidRPr="009C54AE" w:rsidR="008042D3" w:rsidTr="00C526A8" w14:paraId="04A564F8" wp14:textId="77777777">
        <w:tc>
          <w:tcPr>
            <w:tcW w:w="9639" w:type="dxa"/>
          </w:tcPr>
          <w:p w:rsidRPr="009C54AE" w:rsidR="008042D3" w:rsidP="00295480" w:rsidRDefault="00C24DAE" w14:paraId="625385D0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Praca domowa z matematyki w klasach początkowych. Sprawdzanie i ocenianie osiągnięć           s   szkolnych ucznia.</w:t>
            </w:r>
          </w:p>
        </w:tc>
      </w:tr>
      <w:tr xmlns:wp14="http://schemas.microsoft.com/office/word/2010/wordml" w:rsidRPr="009C54AE" w:rsidR="008042D3" w:rsidTr="00C526A8" w14:paraId="08CE89A4" wp14:textId="77777777">
        <w:tc>
          <w:tcPr>
            <w:tcW w:w="9639" w:type="dxa"/>
          </w:tcPr>
          <w:p w:rsidRPr="009C54AE" w:rsidR="008042D3" w:rsidP="00295480" w:rsidRDefault="00C526A8" w14:paraId="3142AD7D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Znaczenie konkursów matematycznych. Przygotowywanie ucznia do udziału w konkursie.</w:t>
            </w:r>
          </w:p>
        </w:tc>
      </w:tr>
    </w:tbl>
    <w:p xmlns:wp14="http://schemas.microsoft.com/office/word/2010/wordml" w:rsidRPr="009C54AE" w:rsidR="0003725B" w:rsidP="0063072D" w:rsidRDefault="0003725B" w14:paraId="23DE523C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63072D" w:rsidP="0063072D" w:rsidRDefault="0063072D" w14:paraId="25513626" wp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xmlns:wp14="http://schemas.microsoft.com/office/word/2010/wordml" w:rsidRPr="009C54AE" w:rsidR="0063072D" w:rsidP="0063072D" w:rsidRDefault="0063072D" w14:paraId="52E56223" wp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xmlns:wp14="http://schemas.microsoft.com/office/word/2010/wordml" w:rsidRPr="009C54AE" w:rsidR="0063072D" w:rsidTr="006674B5" w14:paraId="55225495" wp14:textId="77777777">
        <w:tc>
          <w:tcPr>
            <w:tcW w:w="9639" w:type="dxa"/>
          </w:tcPr>
          <w:p w:rsidRPr="009C54AE" w:rsidR="0063072D" w:rsidP="006674B5" w:rsidRDefault="0063072D" w14:paraId="5D69D229" wp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9C54AE" w:rsidR="004B64E6" w:rsidTr="006674B5" w14:paraId="3A1A71B0" wp14:textId="77777777">
        <w:tc>
          <w:tcPr>
            <w:tcW w:w="9639" w:type="dxa"/>
          </w:tcPr>
          <w:p w:rsidRPr="004B64E6" w:rsidR="004B64E6" w:rsidP="00295480" w:rsidRDefault="007F226A" w14:paraId="79DB5C0A" wp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Zakres edukacji przedszkolnej</w:t>
            </w:r>
            <w:r w:rsidRPr="004B64E6" w:rsidR="004B64E6">
              <w:rPr>
                <w:rFonts w:ascii="Corbel" w:hAnsi="Corbel"/>
                <w:b/>
                <w:sz w:val="24"/>
                <w:szCs w:val="24"/>
              </w:rPr>
              <w:t>:</w:t>
            </w:r>
          </w:p>
        </w:tc>
      </w:tr>
      <w:tr xmlns:wp14="http://schemas.microsoft.com/office/word/2010/wordml" w:rsidRPr="009C54AE" w:rsidR="0063072D" w:rsidTr="006674B5" w14:paraId="4E786AF8" wp14:textId="77777777">
        <w:tc>
          <w:tcPr>
            <w:tcW w:w="9639" w:type="dxa"/>
          </w:tcPr>
          <w:p w:rsidRPr="009C54AE" w:rsidR="0063072D" w:rsidP="00295480" w:rsidRDefault="004B64E6" w14:paraId="193D5035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="00804F24">
              <w:rPr>
                <w:rFonts w:ascii="Corbel" w:hAnsi="Corbel"/>
                <w:sz w:val="24"/>
                <w:szCs w:val="24"/>
              </w:rPr>
              <w:t xml:space="preserve">ozwijanie u uczniów i </w:t>
            </w:r>
            <w:r w:rsidR="000D01C1">
              <w:rPr>
                <w:rFonts w:ascii="Corbel" w:hAnsi="Corbel"/>
                <w:sz w:val="24"/>
                <w:szCs w:val="24"/>
              </w:rPr>
              <w:t>dzieci orientacji przestrzennej;</w:t>
            </w:r>
          </w:p>
        </w:tc>
      </w:tr>
      <w:tr xmlns:wp14="http://schemas.microsoft.com/office/word/2010/wordml" w:rsidRPr="009C54AE" w:rsidR="0063072D" w:rsidTr="006674B5" w14:paraId="0846FDB0" wp14:textId="77777777">
        <w:tc>
          <w:tcPr>
            <w:tcW w:w="9639" w:type="dxa"/>
          </w:tcPr>
          <w:p w:rsidRPr="009C54AE" w:rsidR="00F042EA" w:rsidP="00295480" w:rsidRDefault="004B64E6" w14:paraId="3161E40C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="00804F24">
              <w:rPr>
                <w:rFonts w:ascii="Corbel" w:hAnsi="Corbel"/>
                <w:sz w:val="24"/>
                <w:szCs w:val="24"/>
              </w:rPr>
              <w:t>ształtowanie  u dzieci pojęcia liczby w różnych jej aspektach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="00804F24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 w zakresie pierwszej dziesiątki </w:t>
            </w:r>
            <w:r w:rsidR="001804E1">
              <w:rPr>
                <w:rFonts w:ascii="Corbel" w:hAnsi="Corbel"/>
                <w:sz w:val="24"/>
                <w:szCs w:val="24"/>
              </w:rPr>
              <w:t xml:space="preserve"> z jej przekroczeniem - d</w:t>
            </w:r>
            <w:r w:rsidR="00804F24">
              <w:rPr>
                <w:rFonts w:ascii="Corbel" w:hAnsi="Corbel"/>
                <w:sz w:val="24"/>
                <w:szCs w:val="24"/>
              </w:rPr>
              <w:t xml:space="preserve">odawanie, odejmowanie, </w:t>
            </w:r>
            <w:r w:rsidR="00F042EA">
              <w:rPr>
                <w:rFonts w:ascii="Corbel" w:hAnsi="Corbel"/>
                <w:sz w:val="24"/>
                <w:szCs w:val="24"/>
              </w:rPr>
              <w:t xml:space="preserve">rachowanie, </w:t>
            </w:r>
            <w:r>
              <w:rPr>
                <w:rFonts w:ascii="Corbel" w:hAnsi="Corbel"/>
                <w:sz w:val="24"/>
                <w:szCs w:val="24"/>
              </w:rPr>
              <w:t>intuicje mnożenia i dzielenia;</w:t>
            </w:r>
            <w:r w:rsidR="00804F24">
              <w:rPr>
                <w:rFonts w:ascii="Corbel" w:hAnsi="Corbel"/>
                <w:sz w:val="24"/>
                <w:szCs w:val="24"/>
              </w:rPr>
              <w:t xml:space="preserve"> mie</w:t>
            </w:r>
            <w:r w:rsidR="00804F24">
              <w:rPr>
                <w:rFonts w:ascii="Corbel" w:hAnsi="Corbel"/>
                <w:sz w:val="24"/>
                <w:szCs w:val="24"/>
              </w:rPr>
              <w:t xml:space="preserve">rzenie </w:t>
            </w:r>
            <w:r w:rsidR="00F042EA">
              <w:rPr>
                <w:rFonts w:ascii="Corbel" w:hAnsi="Corbel"/>
                <w:sz w:val="24"/>
                <w:szCs w:val="24"/>
              </w:rPr>
              <w:t>długości,</w:t>
            </w:r>
            <w:r w:rsidR="00804F24">
              <w:rPr>
                <w:rFonts w:ascii="Corbel" w:hAnsi="Corbel"/>
                <w:sz w:val="24"/>
                <w:szCs w:val="24"/>
              </w:rPr>
              <w:t xml:space="preserve"> płynów</w:t>
            </w:r>
            <w:r w:rsidR="00F042EA">
              <w:rPr>
                <w:rFonts w:ascii="Corbel" w:hAnsi="Corbel"/>
                <w:sz w:val="24"/>
                <w:szCs w:val="24"/>
              </w:rPr>
              <w:t xml:space="preserve"> i czasu</w:t>
            </w:r>
            <w:r w:rsidR="00804F24">
              <w:rPr>
                <w:rFonts w:ascii="Corbel" w:hAnsi="Corbel"/>
                <w:sz w:val="24"/>
                <w:szCs w:val="24"/>
              </w:rPr>
              <w:t>,</w:t>
            </w:r>
            <w:r w:rsidR="00F042EA">
              <w:rPr>
                <w:rFonts w:ascii="Corbel" w:hAnsi="Corbel"/>
                <w:sz w:val="24"/>
                <w:szCs w:val="24"/>
              </w:rPr>
              <w:t xml:space="preserve"> </w:t>
            </w:r>
            <w:r w:rsidR="00804F24">
              <w:rPr>
                <w:rFonts w:ascii="Corbel" w:hAnsi="Corbel"/>
                <w:sz w:val="24"/>
                <w:szCs w:val="24"/>
              </w:rPr>
              <w:t>ważenie</w:t>
            </w:r>
            <w:r w:rsidR="001804E1">
              <w:rPr>
                <w:rFonts w:ascii="Corbel" w:hAnsi="Corbel"/>
                <w:sz w:val="24"/>
                <w:szCs w:val="24"/>
              </w:rPr>
              <w:t>;</w:t>
            </w:r>
            <w:r w:rsidR="00F042EA">
              <w:rPr>
                <w:rFonts w:ascii="Corbel" w:hAnsi="Corbel"/>
                <w:sz w:val="24"/>
                <w:szCs w:val="24"/>
              </w:rPr>
              <w:t xml:space="preserve"> mierzenie czasu</w:t>
            </w:r>
            <w:r w:rsidR="000D01C1">
              <w:rPr>
                <w:rFonts w:ascii="Corbel" w:hAnsi="Corbel"/>
                <w:sz w:val="24"/>
                <w:szCs w:val="24"/>
              </w:rPr>
              <w:t>;</w:t>
            </w:r>
            <w:r w:rsidR="00804F24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xmlns:wp14="http://schemas.microsoft.com/office/word/2010/wordml" w:rsidRPr="009C54AE" w:rsidR="00F042EA" w:rsidTr="006674B5" w14:paraId="5D7C8757" wp14:textId="77777777">
        <w:tc>
          <w:tcPr>
            <w:tcW w:w="9639" w:type="dxa"/>
          </w:tcPr>
          <w:p w:rsidR="00F042EA" w:rsidP="00295480" w:rsidRDefault="004B64E6" w14:paraId="464B706B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F042EA">
              <w:rPr>
                <w:rFonts w:ascii="Corbel" w:hAnsi="Corbel"/>
                <w:sz w:val="24"/>
                <w:szCs w:val="24"/>
              </w:rPr>
              <w:t>rzybliżanie dzieciom sensu równości i nierówności</w:t>
            </w:r>
            <w:r w:rsidR="000D01C1">
              <w:rPr>
                <w:rFonts w:ascii="Corbel" w:hAnsi="Corbel"/>
                <w:sz w:val="24"/>
                <w:szCs w:val="24"/>
              </w:rPr>
              <w:t>;</w:t>
            </w:r>
          </w:p>
        </w:tc>
      </w:tr>
      <w:tr xmlns:wp14="http://schemas.microsoft.com/office/word/2010/wordml" w:rsidRPr="009C54AE" w:rsidR="00F042EA" w:rsidTr="006674B5" w14:paraId="75750E45" wp14:textId="77777777">
        <w:tc>
          <w:tcPr>
            <w:tcW w:w="9639" w:type="dxa"/>
          </w:tcPr>
          <w:p w:rsidR="00F042EA" w:rsidP="00295480" w:rsidRDefault="004B64E6" w14:paraId="3FAC3F64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</w:t>
            </w:r>
            <w:r w:rsidR="00F042EA">
              <w:rPr>
                <w:rFonts w:ascii="Corbel" w:hAnsi="Corbel"/>
                <w:sz w:val="24"/>
                <w:szCs w:val="24"/>
              </w:rPr>
              <w:t>kładanie i rozwiązywanie</w:t>
            </w:r>
            <w:r w:rsidR="000D01C1">
              <w:rPr>
                <w:rFonts w:ascii="Corbel" w:hAnsi="Corbel"/>
                <w:sz w:val="24"/>
                <w:szCs w:val="24"/>
              </w:rPr>
              <w:t xml:space="preserve"> elementarnych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F042EA">
              <w:rPr>
                <w:rFonts w:ascii="Corbel" w:hAnsi="Corbel"/>
                <w:sz w:val="24"/>
                <w:szCs w:val="24"/>
              </w:rPr>
              <w:t xml:space="preserve"> zadań z treścią</w:t>
            </w:r>
            <w:r w:rsidR="000D01C1">
              <w:rPr>
                <w:rFonts w:ascii="Corbel" w:hAnsi="Corbel"/>
                <w:sz w:val="24"/>
                <w:szCs w:val="24"/>
              </w:rPr>
              <w:t>;</w:t>
            </w:r>
          </w:p>
        </w:tc>
      </w:tr>
      <w:tr xmlns:wp14="http://schemas.microsoft.com/office/word/2010/wordml" w:rsidRPr="009C54AE" w:rsidR="00F042EA" w:rsidTr="006674B5" w14:paraId="5D512E4B" wp14:textId="77777777">
        <w:tc>
          <w:tcPr>
            <w:tcW w:w="9639" w:type="dxa"/>
          </w:tcPr>
          <w:p w:rsidR="00F042EA" w:rsidP="00295480" w:rsidRDefault="004B64E6" w14:paraId="41E1F5D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="00F042EA">
              <w:rPr>
                <w:rFonts w:ascii="Corbel" w:hAnsi="Corbel"/>
                <w:sz w:val="24"/>
                <w:szCs w:val="24"/>
              </w:rPr>
              <w:t>ształtowanie pojęcia zbioru –</w:t>
            </w:r>
            <w:r>
              <w:rPr>
                <w:rFonts w:ascii="Corbel" w:hAnsi="Corbel"/>
                <w:sz w:val="24"/>
                <w:szCs w:val="24"/>
              </w:rPr>
              <w:t xml:space="preserve"> klasyfikowa</w:t>
            </w:r>
            <w:r w:rsidR="000D01C1">
              <w:rPr>
                <w:rFonts w:ascii="Corbel" w:hAnsi="Corbel"/>
                <w:sz w:val="24"/>
                <w:szCs w:val="24"/>
              </w:rPr>
              <w:t>nie i porządkowanie przedmiotów;</w:t>
            </w:r>
          </w:p>
        </w:tc>
      </w:tr>
      <w:tr xmlns:wp14="http://schemas.microsoft.com/office/word/2010/wordml" w:rsidRPr="009C54AE" w:rsidR="0063072D" w:rsidTr="006674B5" w14:paraId="577FC936" wp14:textId="77777777">
        <w:tc>
          <w:tcPr>
            <w:tcW w:w="9639" w:type="dxa"/>
          </w:tcPr>
          <w:p w:rsidRPr="009C54AE" w:rsidR="0063072D" w:rsidP="00295480" w:rsidRDefault="004B64E6" w14:paraId="0F51DA7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="00F042EA">
              <w:rPr>
                <w:rFonts w:ascii="Corbel" w:hAnsi="Corbel"/>
                <w:sz w:val="24"/>
                <w:szCs w:val="24"/>
              </w:rPr>
              <w:t>ozwijanie u dzieci intuicji geometrycznych związanych z podstawowymi figurami na płaszczyźnie i w przestrzeni.</w:t>
            </w:r>
          </w:p>
        </w:tc>
      </w:tr>
      <w:tr xmlns:wp14="http://schemas.microsoft.com/office/word/2010/wordml" w:rsidRPr="009C54AE" w:rsidR="008042D3" w:rsidTr="006674B5" w14:paraId="4FDF1198" wp14:textId="77777777">
        <w:tc>
          <w:tcPr>
            <w:tcW w:w="9639" w:type="dxa"/>
          </w:tcPr>
          <w:p w:rsidRPr="004B64E6" w:rsidR="008042D3" w:rsidP="00295480" w:rsidRDefault="007F226A" w14:paraId="3BC42F2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Zakres edukacji wczesnoszkolnej</w:t>
            </w:r>
            <w:r w:rsidRPr="004B64E6" w:rsidR="004B64E6">
              <w:rPr>
                <w:rFonts w:ascii="Corbel" w:hAnsi="Corbel"/>
                <w:b/>
                <w:sz w:val="24"/>
                <w:szCs w:val="24"/>
              </w:rPr>
              <w:t>:</w:t>
            </w:r>
          </w:p>
        </w:tc>
      </w:tr>
      <w:tr xmlns:wp14="http://schemas.microsoft.com/office/word/2010/wordml" w:rsidRPr="009C54AE" w:rsidR="008042D3" w:rsidTr="006674B5" w14:paraId="3B4DB98C" wp14:textId="77777777">
        <w:tc>
          <w:tcPr>
            <w:tcW w:w="9639" w:type="dxa"/>
          </w:tcPr>
          <w:p w:rsidRPr="009C54AE" w:rsidR="008042D3" w:rsidP="00295480" w:rsidRDefault="004B64E6" w14:paraId="0672D0E4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stosunki przestrzenne – orientacja w prz</w:t>
            </w:r>
            <w:r w:rsidR="001804E1">
              <w:rPr>
                <w:rFonts w:ascii="Corbel" w:hAnsi="Corbel"/>
                <w:sz w:val="24"/>
                <w:szCs w:val="24"/>
              </w:rPr>
              <w:t>estrzeni, stosunki wielkościowe;</w:t>
            </w:r>
          </w:p>
        </w:tc>
      </w:tr>
      <w:tr xmlns:wp14="http://schemas.microsoft.com/office/word/2010/wordml" w:rsidRPr="009C54AE" w:rsidR="008042D3" w:rsidTr="006674B5" w14:paraId="7B16CF73" wp14:textId="77777777">
        <w:tc>
          <w:tcPr>
            <w:tcW w:w="9639" w:type="dxa"/>
          </w:tcPr>
          <w:p w:rsidRPr="009C54AE" w:rsidR="008042D3" w:rsidP="00295480" w:rsidRDefault="004B64E6" w14:paraId="370AE03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kształtowanie pojęcia zbioru, liczby naturalne</w:t>
            </w:r>
            <w:r w:rsidR="001804E1">
              <w:rPr>
                <w:rFonts w:ascii="Corbel" w:hAnsi="Corbel"/>
                <w:sz w:val="24"/>
                <w:szCs w:val="24"/>
              </w:rPr>
              <w:t>;</w:t>
            </w:r>
          </w:p>
        </w:tc>
      </w:tr>
      <w:tr xmlns:wp14="http://schemas.microsoft.com/office/word/2010/wordml" w:rsidRPr="009C54AE" w:rsidR="008042D3" w:rsidTr="006674B5" w14:paraId="3DBE34CB" wp14:textId="77777777">
        <w:tc>
          <w:tcPr>
            <w:tcW w:w="9639" w:type="dxa"/>
          </w:tcPr>
          <w:p w:rsidRPr="009C54AE" w:rsidR="008042D3" w:rsidP="00295480" w:rsidRDefault="004B64E6" w14:paraId="1F6D6916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wprowadzanie liczb i cyfr</w:t>
            </w:r>
            <w:r w:rsidR="001804E1">
              <w:rPr>
                <w:rFonts w:ascii="Corbel" w:hAnsi="Corbel"/>
                <w:sz w:val="24"/>
                <w:szCs w:val="24"/>
              </w:rPr>
              <w:t xml:space="preserve"> – monografie;</w:t>
            </w:r>
          </w:p>
        </w:tc>
      </w:tr>
      <w:tr xmlns:wp14="http://schemas.microsoft.com/office/word/2010/wordml" w:rsidRPr="009C54AE" w:rsidR="008042D3" w:rsidTr="006674B5" w14:paraId="69655A65" wp14:textId="77777777">
        <w:tc>
          <w:tcPr>
            <w:tcW w:w="9639" w:type="dxa"/>
          </w:tcPr>
          <w:p w:rsidRPr="009C54AE" w:rsidR="008042D3" w:rsidP="00295480" w:rsidRDefault="001804E1" w14:paraId="3264CAF6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liczby dwucyfrowe, systemy zapisywania liczb naturalnych;</w:t>
            </w:r>
          </w:p>
        </w:tc>
      </w:tr>
      <w:tr xmlns:wp14="http://schemas.microsoft.com/office/word/2010/wordml" w:rsidRPr="009C54AE" w:rsidR="008042D3" w:rsidTr="006674B5" w14:paraId="25CB0D70" wp14:textId="77777777">
        <w:tc>
          <w:tcPr>
            <w:tcW w:w="9639" w:type="dxa"/>
          </w:tcPr>
          <w:p w:rsidRPr="009C54AE" w:rsidR="008042D3" w:rsidP="00295480" w:rsidRDefault="001804E1" w14:paraId="1D9A8ED1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działania na liczbach naturalnych i ich ilustrowanie, kolejność działań;</w:t>
            </w:r>
          </w:p>
        </w:tc>
      </w:tr>
      <w:tr xmlns:wp14="http://schemas.microsoft.com/office/word/2010/wordml" w:rsidRPr="009C54AE" w:rsidR="008042D3" w:rsidTr="006674B5" w14:paraId="4293BB19" wp14:textId="77777777">
        <w:tc>
          <w:tcPr>
            <w:tcW w:w="9639" w:type="dxa"/>
          </w:tcPr>
          <w:p w:rsidRPr="009C54AE" w:rsidR="008042D3" w:rsidP="00295480" w:rsidRDefault="001804E1" w14:paraId="14373A2F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rozwiązywanie równań i nierówności;</w:t>
            </w:r>
          </w:p>
        </w:tc>
      </w:tr>
      <w:tr xmlns:wp14="http://schemas.microsoft.com/office/word/2010/wordml" w:rsidRPr="009C54AE" w:rsidR="008042D3" w:rsidTr="006674B5" w14:paraId="16FB4B4E" wp14:textId="77777777">
        <w:tc>
          <w:tcPr>
            <w:tcW w:w="9639" w:type="dxa"/>
          </w:tcPr>
          <w:p w:rsidRPr="009C54AE" w:rsidR="008042D3" w:rsidP="00295480" w:rsidRDefault="001804E1" w14:paraId="3895C622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zadania tekstowe i sposoby ich rozwiązywania ( metody redukcyjna, dedukcyjna, kruszenia zadań, analityczno-syntetyczna –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redukcyjno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-dedukcyjna)</w:t>
            </w:r>
          </w:p>
        </w:tc>
      </w:tr>
      <w:tr xmlns:wp14="http://schemas.microsoft.com/office/word/2010/wordml" w:rsidRPr="009C54AE" w:rsidR="008042D3" w:rsidTr="006674B5" w14:paraId="6FCA1161" wp14:textId="77777777">
        <w:tc>
          <w:tcPr>
            <w:tcW w:w="9639" w:type="dxa"/>
          </w:tcPr>
          <w:p w:rsidRPr="009C54AE" w:rsidR="008042D3" w:rsidP="00295480" w:rsidRDefault="001804E1" w14:paraId="39759C1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kształtowanie pojęć i umiejętności geometrycznych – punkt, odcinek prosta, mierzenie odległości i długości odcinka, t</w:t>
            </w:r>
            <w:r w:rsidR="00741392">
              <w:rPr>
                <w:rFonts w:ascii="Corbel" w:hAnsi="Corbel"/>
                <w:sz w:val="24"/>
                <w:szCs w:val="24"/>
              </w:rPr>
              <w:t>rójkąt, prostokąt, kwadrat koło;</w:t>
            </w:r>
          </w:p>
        </w:tc>
      </w:tr>
      <w:tr xmlns:wp14="http://schemas.microsoft.com/office/word/2010/wordml" w:rsidRPr="009C54AE" w:rsidR="008042D3" w:rsidTr="006674B5" w14:paraId="650B4A0D" wp14:textId="77777777">
        <w:tc>
          <w:tcPr>
            <w:tcW w:w="9639" w:type="dxa"/>
          </w:tcPr>
          <w:p w:rsidRPr="009C54AE" w:rsidR="008042D3" w:rsidP="00295480" w:rsidRDefault="00741392" w14:paraId="725A8AD5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obliczanie obwodów figur;</w:t>
            </w:r>
          </w:p>
        </w:tc>
      </w:tr>
      <w:tr xmlns:wp14="http://schemas.microsoft.com/office/word/2010/wordml" w:rsidRPr="009C54AE" w:rsidR="00741392" w:rsidTr="006674B5" w14:paraId="7A443E12" wp14:textId="77777777">
        <w:tc>
          <w:tcPr>
            <w:tcW w:w="9639" w:type="dxa"/>
          </w:tcPr>
          <w:p w:rsidR="00741392" w:rsidP="00295480" w:rsidRDefault="00741392" w14:paraId="39C87358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propedeutyka przekształceń geometrycznych – symetrie, przesunięcia, podobieństwo;</w:t>
            </w:r>
          </w:p>
        </w:tc>
      </w:tr>
      <w:tr xmlns:wp14="http://schemas.microsoft.com/office/word/2010/wordml" w:rsidRPr="009C54AE" w:rsidR="00741392" w:rsidTr="006674B5" w14:paraId="68A7E4CF" wp14:textId="77777777">
        <w:tc>
          <w:tcPr>
            <w:tcW w:w="9639" w:type="dxa"/>
          </w:tcPr>
          <w:p w:rsidR="00741392" w:rsidP="00295480" w:rsidRDefault="00741392" w14:paraId="36FDF04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umiejętności praktyczne w kształceniu matematycznym: obliczenia pieniężne, pomiar długości, mierzenie masy, pomiar pojemności, mierzenie temperatury, pomiar czasu.</w:t>
            </w:r>
          </w:p>
        </w:tc>
      </w:tr>
      <w:tr xmlns:wp14="http://schemas.microsoft.com/office/word/2010/wordml" w:rsidRPr="009C54AE" w:rsidR="00741392" w:rsidTr="006674B5" w14:paraId="6EC0E050" wp14:textId="77777777">
        <w:tc>
          <w:tcPr>
            <w:tcW w:w="9639" w:type="dxa"/>
          </w:tcPr>
          <w:p w:rsidRPr="00741392" w:rsidR="00741392" w:rsidP="00295480" w:rsidRDefault="007F226A" w14:paraId="47F6CBE6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Zakres edukacji przedszkolnej i wczesnoszkolnej</w:t>
            </w:r>
            <w:r w:rsidR="00741392">
              <w:rPr>
                <w:rFonts w:ascii="Corbel" w:hAnsi="Corbel"/>
                <w:b/>
                <w:sz w:val="24"/>
                <w:szCs w:val="24"/>
              </w:rPr>
              <w:t>:</w:t>
            </w:r>
          </w:p>
        </w:tc>
      </w:tr>
      <w:tr xmlns:wp14="http://schemas.microsoft.com/office/word/2010/wordml" w:rsidRPr="009C54AE" w:rsidR="00741392" w:rsidTr="006674B5" w14:paraId="7D9197AD" wp14:textId="77777777">
        <w:tc>
          <w:tcPr>
            <w:tcW w:w="9639" w:type="dxa"/>
          </w:tcPr>
          <w:p w:rsidR="00741392" w:rsidP="00295480" w:rsidRDefault="00741392" w14:paraId="7EB5343F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wykorzystywanie pomocy dydaktycznych i gier do wspomagania procesu edukacyjnego; </w:t>
            </w:r>
          </w:p>
        </w:tc>
      </w:tr>
      <w:tr xmlns:wp14="http://schemas.microsoft.com/office/word/2010/wordml" w:rsidRPr="009C54AE" w:rsidR="00741392" w:rsidTr="006674B5" w14:paraId="5C99FB78" wp14:textId="77777777">
        <w:tc>
          <w:tcPr>
            <w:tcW w:w="9639" w:type="dxa"/>
          </w:tcPr>
          <w:p w:rsidR="00741392" w:rsidP="00295480" w:rsidRDefault="00D20D8A" w14:paraId="4E8CB386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sprawdziany i analizowanie przyczyn</w:t>
            </w:r>
            <w:r w:rsidR="00741392">
              <w:rPr>
                <w:rFonts w:ascii="Corbel" w:hAnsi="Corbel"/>
                <w:sz w:val="24"/>
                <w:szCs w:val="24"/>
              </w:rPr>
              <w:t xml:space="preserve"> błędów</w:t>
            </w:r>
            <w:r>
              <w:rPr>
                <w:rFonts w:ascii="Corbel" w:hAnsi="Corbel"/>
                <w:sz w:val="24"/>
                <w:szCs w:val="24"/>
              </w:rPr>
              <w:t xml:space="preserve"> uczniowskich, wykorzystanie błę</w:t>
            </w:r>
            <w:r w:rsidR="00741392">
              <w:rPr>
                <w:rFonts w:ascii="Corbel" w:hAnsi="Corbel"/>
                <w:sz w:val="24"/>
                <w:szCs w:val="24"/>
              </w:rPr>
              <w:t>dów</w:t>
            </w:r>
            <w:r>
              <w:rPr>
                <w:rFonts w:ascii="Corbel" w:hAnsi="Corbel"/>
                <w:sz w:val="24"/>
                <w:szCs w:val="24"/>
              </w:rPr>
              <w:t xml:space="preserve"> do usprawniania procesu dydaktycznego w tym również  w pracy domowej ucznia;</w:t>
            </w:r>
          </w:p>
        </w:tc>
      </w:tr>
      <w:tr xmlns:wp14="http://schemas.microsoft.com/office/word/2010/wordml" w:rsidRPr="009C54AE" w:rsidR="00741392" w:rsidTr="006674B5" w14:paraId="799E50BD" wp14:textId="77777777">
        <w:tc>
          <w:tcPr>
            <w:tcW w:w="9639" w:type="dxa"/>
          </w:tcPr>
          <w:p w:rsidR="00741392" w:rsidP="00295480" w:rsidRDefault="00D20D8A" w14:paraId="3D56C1A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jak pracować  dziećmi o szczególnych uzdolnieniach matematycznych.</w:t>
            </w:r>
          </w:p>
        </w:tc>
      </w:tr>
    </w:tbl>
    <w:p xmlns:wp14="http://schemas.microsoft.com/office/word/2010/wordml" w:rsidR="0063072D" w:rsidP="0063072D" w:rsidRDefault="0063072D" w14:paraId="07547A01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FD31CA" w:rsidP="0063072D" w:rsidRDefault="00FD31CA" w14:paraId="5043CB0F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63072D" w:rsidP="0063072D" w:rsidRDefault="0063072D" w14:paraId="61F0D56C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xmlns:wp14="http://schemas.microsoft.com/office/word/2010/wordml" w:rsidRPr="009C54AE" w:rsidR="0063072D" w:rsidP="0063072D" w:rsidRDefault="0063072D" w14:paraId="07459315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153C41" w:rsidR="0063072D" w:rsidP="0063072D" w:rsidRDefault="0063072D" w14:paraId="29D6B04F" wp14:textId="77777777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sz w:val="20"/>
          <w:szCs w:val="20"/>
        </w:rPr>
        <w:t xml:space="preserve"> </w:t>
      </w:r>
    </w:p>
    <w:p xmlns:wp14="http://schemas.microsoft.com/office/word/2010/wordml" w:rsidR="00CF7708" w:rsidP="0063072D" w:rsidRDefault="0063072D" w14:paraId="5641B6B9" wp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CF7708">
        <w:rPr>
          <w:rFonts w:ascii="Corbel" w:hAnsi="Corbel"/>
          <w:b w:val="0"/>
          <w:i/>
          <w:smallCaps w:val="0"/>
          <w:szCs w:val="24"/>
        </w:rPr>
        <w:t>Wykład: wykład problemowy, wykład z prezentacją multimedialną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xmlns:wp14="http://schemas.microsoft.com/office/word/2010/wordml" w:rsidRPr="00D20D8A" w:rsidR="0063072D" w:rsidP="0063072D" w:rsidRDefault="0063072D" w14:paraId="3020B2D3" wp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trike/>
          <w:szCs w:val="24"/>
        </w:rPr>
      </w:pPr>
      <w:r w:rsidRPr="00CF7708">
        <w:rPr>
          <w:rFonts w:ascii="Corbel" w:hAnsi="Corbel"/>
          <w:b w:val="0"/>
          <w:i/>
          <w:smallCaps w:val="0"/>
          <w:szCs w:val="24"/>
        </w:rPr>
        <w:t>Ćwicze</w:t>
      </w:r>
      <w:r w:rsidR="00CF7708">
        <w:rPr>
          <w:rFonts w:ascii="Corbel" w:hAnsi="Corbel"/>
          <w:b w:val="0"/>
          <w:i/>
          <w:smallCaps w:val="0"/>
          <w:szCs w:val="24"/>
        </w:rPr>
        <w:t>nia: analiza tekstów z dyskusją</w:t>
      </w:r>
      <w:r w:rsidR="00D20D8A">
        <w:rPr>
          <w:rFonts w:ascii="Corbel" w:hAnsi="Corbel"/>
          <w:b w:val="0"/>
          <w:i/>
          <w:smallCaps w:val="0"/>
          <w:szCs w:val="24"/>
        </w:rPr>
        <w:t xml:space="preserve">, </w:t>
      </w:r>
      <w:r w:rsidRPr="00CF7708">
        <w:rPr>
          <w:rFonts w:ascii="Corbel" w:hAnsi="Corbel"/>
          <w:b w:val="0"/>
          <w:i/>
          <w:smallCaps w:val="0"/>
          <w:szCs w:val="24"/>
        </w:rPr>
        <w:t>praca w grupach (rozwiązywanie zadań, dyskusja),</w:t>
      </w:r>
      <w:r w:rsidR="00CF7708">
        <w:rPr>
          <w:rFonts w:ascii="Corbel" w:hAnsi="Corbel"/>
          <w:b w:val="0"/>
          <w:i/>
          <w:smallCaps w:val="0"/>
          <w:szCs w:val="24"/>
        </w:rPr>
        <w:t>gry dydaktyczne</w:t>
      </w:r>
    </w:p>
    <w:p xmlns:wp14="http://schemas.microsoft.com/office/word/2010/wordml" w:rsidR="00FD31CA" w:rsidP="0063072D" w:rsidRDefault="00FD31CA" w14:paraId="6537F28F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="00FD31CA" w:rsidP="0063072D" w:rsidRDefault="00FD31CA" w14:paraId="6DFB9E20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63072D" w:rsidP="0063072D" w:rsidRDefault="0063072D" w14:paraId="1078A5AC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xmlns:wp14="http://schemas.microsoft.com/office/word/2010/wordml" w:rsidRPr="009C54AE" w:rsidR="0063072D" w:rsidP="0063072D" w:rsidRDefault="0063072D" w14:paraId="70DF9E56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63072D" w:rsidP="0063072D" w:rsidRDefault="0063072D" w14:paraId="53742AD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xmlns:wp14="http://schemas.microsoft.com/office/word/2010/wordml" w:rsidRPr="009C54AE" w:rsidR="0063072D" w:rsidP="0063072D" w:rsidRDefault="0063072D" w14:paraId="44E871BC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xmlns:wp14="http://schemas.microsoft.com/office/word/2010/wordml" w:rsidRPr="009C54AE" w:rsidR="0063072D" w:rsidTr="006674B5" w14:paraId="5C3740EA" wp14:textId="77777777">
        <w:tc>
          <w:tcPr>
            <w:tcW w:w="1985" w:type="dxa"/>
            <w:vAlign w:val="center"/>
          </w:tcPr>
          <w:p w:rsidRPr="009C54AE" w:rsidR="0063072D" w:rsidP="006674B5" w:rsidRDefault="0063072D" w14:paraId="59C1A4F7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63072D" w:rsidP="006674B5" w:rsidRDefault="0063072D" w14:paraId="3AC1580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Pr="009C54AE" w:rsidR="0063072D" w:rsidP="006674B5" w:rsidRDefault="0063072D" w14:paraId="12080E0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63072D" w:rsidP="006674B5" w:rsidRDefault="0063072D" w14:paraId="4DA5CD0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63072D" w:rsidP="006674B5" w:rsidRDefault="0063072D" w14:paraId="52574297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xmlns:wp14="http://schemas.microsoft.com/office/word/2010/wordml" w:rsidRPr="009C54AE" w:rsidR="00066E5A" w:rsidTr="006674B5" w14:paraId="0296AB22" wp14:textId="77777777">
        <w:tc>
          <w:tcPr>
            <w:tcW w:w="1985" w:type="dxa"/>
          </w:tcPr>
          <w:p w:rsidRPr="009C54AE" w:rsidR="00066E5A" w:rsidP="004827AC" w:rsidRDefault="00066E5A" w14:paraId="173685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Pr="004B70EC" w:rsidR="00066E5A" w:rsidP="004827AC" w:rsidRDefault="00066E5A" w14:paraId="354DF962" wp14:textId="77777777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4B70EC">
              <w:rPr>
                <w:rFonts w:ascii="Corbel" w:hAnsi="Corbel"/>
                <w:b w:val="0"/>
                <w:smallCaps w:val="0"/>
                <w:szCs w:val="24"/>
              </w:rPr>
              <w:t>Egzamin ustny</w:t>
            </w:r>
          </w:p>
        </w:tc>
        <w:tc>
          <w:tcPr>
            <w:tcW w:w="2126" w:type="dxa"/>
          </w:tcPr>
          <w:p w:rsidRPr="009C54AE" w:rsidR="00066E5A" w:rsidP="004C378F" w:rsidRDefault="00066E5A" w14:paraId="7F659B18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xmlns:wp14="http://schemas.microsoft.com/office/word/2010/wordml" w:rsidRPr="009C54AE" w:rsidR="00066E5A" w:rsidTr="006674B5" w14:paraId="098F3372" wp14:textId="77777777">
        <w:tc>
          <w:tcPr>
            <w:tcW w:w="1985" w:type="dxa"/>
          </w:tcPr>
          <w:p w:rsidRPr="009C54AE" w:rsidR="00066E5A" w:rsidP="004827AC" w:rsidRDefault="00066E5A" w14:paraId="727CF0E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Pr="004B70EC" w:rsidR="00066E5A" w:rsidP="004827AC" w:rsidRDefault="00066E5A" w14:paraId="536BF4EA" wp14:textId="77777777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4B70EC">
              <w:rPr>
                <w:rFonts w:ascii="Corbel" w:hAnsi="Corbel"/>
                <w:b w:val="0"/>
                <w:smallCaps w:val="0"/>
                <w:szCs w:val="24"/>
              </w:rPr>
              <w:t>Egzamin ustny</w:t>
            </w:r>
          </w:p>
        </w:tc>
        <w:tc>
          <w:tcPr>
            <w:tcW w:w="2126" w:type="dxa"/>
          </w:tcPr>
          <w:p w:rsidRPr="009C54AE" w:rsidR="00066E5A" w:rsidP="004C378F" w:rsidRDefault="00066E5A" w14:paraId="3A615B6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xmlns:wp14="http://schemas.microsoft.com/office/word/2010/wordml" w:rsidRPr="009C54AE" w:rsidR="00066E5A" w:rsidTr="006674B5" w14:paraId="4A0F31C3" wp14:textId="77777777">
        <w:tc>
          <w:tcPr>
            <w:tcW w:w="1985" w:type="dxa"/>
          </w:tcPr>
          <w:p w:rsidRPr="009C54AE" w:rsidR="00066E5A" w:rsidP="004827AC" w:rsidRDefault="00066E5A" w14:paraId="002D746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Pr="004B70EC" w:rsidR="00066E5A" w:rsidP="004827AC" w:rsidRDefault="00066E5A" w14:paraId="5838A888" wp14:textId="77777777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4B70EC">
              <w:rPr>
                <w:rFonts w:ascii="Corbel" w:hAnsi="Corbel"/>
                <w:b w:val="0"/>
                <w:smallCaps w:val="0"/>
                <w:szCs w:val="24"/>
              </w:rPr>
              <w:t>Egzamin ustny</w:t>
            </w:r>
          </w:p>
        </w:tc>
        <w:tc>
          <w:tcPr>
            <w:tcW w:w="2126" w:type="dxa"/>
          </w:tcPr>
          <w:p w:rsidRPr="009C54AE" w:rsidR="00066E5A" w:rsidP="004C378F" w:rsidRDefault="00066E5A" w14:paraId="1170B1EE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xmlns:wp14="http://schemas.microsoft.com/office/word/2010/wordml" w:rsidRPr="009C54AE" w:rsidR="00066E5A" w:rsidTr="006674B5" w14:paraId="2BB5BE44" wp14:textId="77777777">
        <w:tc>
          <w:tcPr>
            <w:tcW w:w="1985" w:type="dxa"/>
          </w:tcPr>
          <w:p w:rsidRPr="009C54AE" w:rsidR="00066E5A" w:rsidP="004827AC" w:rsidRDefault="00066E5A" w14:paraId="5990E71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Pr="004B70EC" w:rsidR="00066E5A" w:rsidP="004827AC" w:rsidRDefault="00066E5A" w14:paraId="16B85861" wp14:textId="77777777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4B70EC">
              <w:rPr>
                <w:rFonts w:ascii="Corbel" w:hAnsi="Corbel"/>
                <w:b w:val="0"/>
                <w:smallCaps w:val="0"/>
                <w:szCs w:val="24"/>
              </w:rPr>
              <w:t>Egzamin ustny</w:t>
            </w:r>
          </w:p>
        </w:tc>
        <w:tc>
          <w:tcPr>
            <w:tcW w:w="2126" w:type="dxa"/>
          </w:tcPr>
          <w:p w:rsidRPr="009C54AE" w:rsidR="00066E5A" w:rsidP="004C378F" w:rsidRDefault="00066E5A" w14:paraId="6CECF598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xmlns:wp14="http://schemas.microsoft.com/office/word/2010/wordml" w:rsidRPr="009C54AE" w:rsidR="00066E5A" w:rsidTr="006674B5" w14:paraId="6D9BA195" wp14:textId="77777777">
        <w:tc>
          <w:tcPr>
            <w:tcW w:w="1985" w:type="dxa"/>
          </w:tcPr>
          <w:p w:rsidRPr="009C54AE" w:rsidR="00066E5A" w:rsidP="004827AC" w:rsidRDefault="00066E5A" w14:paraId="4A2F109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Pr="004B70EC" w:rsidR="00066E5A" w:rsidP="004827AC" w:rsidRDefault="00066E5A" w14:paraId="23F1F6DF" wp14:textId="77777777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4B70EC">
              <w:rPr>
                <w:rFonts w:ascii="Corbel" w:hAnsi="Corbel"/>
                <w:b w:val="0"/>
                <w:smallCaps w:val="0"/>
                <w:szCs w:val="24"/>
              </w:rPr>
              <w:t xml:space="preserve">Egzamin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ustny</w:t>
            </w:r>
          </w:p>
        </w:tc>
        <w:tc>
          <w:tcPr>
            <w:tcW w:w="2126" w:type="dxa"/>
          </w:tcPr>
          <w:p w:rsidRPr="009C54AE" w:rsidR="00066E5A" w:rsidP="004C378F" w:rsidRDefault="00066E5A" w14:paraId="7171ECD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xmlns:wp14="http://schemas.microsoft.com/office/word/2010/wordml" w:rsidRPr="009C54AE" w:rsidR="00066E5A" w:rsidTr="006674B5" w14:paraId="1D287693" wp14:textId="77777777">
        <w:tc>
          <w:tcPr>
            <w:tcW w:w="1985" w:type="dxa"/>
          </w:tcPr>
          <w:p w:rsidRPr="009C54AE" w:rsidR="00066E5A" w:rsidP="004827AC" w:rsidRDefault="00066E5A" w14:paraId="1E73F49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Pr="009C54AE" w:rsidR="00066E5A" w:rsidP="004827AC" w:rsidRDefault="00066E5A" w14:paraId="14623C0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         K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</w:p>
        </w:tc>
        <w:tc>
          <w:tcPr>
            <w:tcW w:w="2126" w:type="dxa"/>
          </w:tcPr>
          <w:p w:rsidRPr="009C54AE" w:rsidR="00066E5A" w:rsidP="004C378F" w:rsidRDefault="00066E5A" w14:paraId="069C5F5A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D20D8A">
              <w:rPr>
                <w:rFonts w:ascii="Corbel" w:hAnsi="Corbel"/>
                <w:b w:val="0"/>
                <w:sz w:val="22"/>
                <w:szCs w:val="24"/>
              </w:rPr>
              <w:t>Ćw</w:t>
            </w:r>
            <w:proofErr w:type="spellEnd"/>
          </w:p>
        </w:tc>
      </w:tr>
      <w:tr xmlns:wp14="http://schemas.microsoft.com/office/word/2010/wordml" w:rsidRPr="009C54AE" w:rsidR="00066E5A" w:rsidTr="006674B5" w14:paraId="150BF200" wp14:textId="77777777">
        <w:tc>
          <w:tcPr>
            <w:tcW w:w="1985" w:type="dxa"/>
          </w:tcPr>
          <w:p w:rsidRPr="009C54AE" w:rsidR="00066E5A" w:rsidP="004827AC" w:rsidRDefault="00066E5A" w14:paraId="1E02E8D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Pr="004B70EC" w:rsidR="00066E5A" w:rsidP="004827AC" w:rsidRDefault="00066E5A" w14:paraId="0B3B0101" wp14:textId="77777777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</w:p>
        </w:tc>
        <w:tc>
          <w:tcPr>
            <w:tcW w:w="2126" w:type="dxa"/>
          </w:tcPr>
          <w:p w:rsidRPr="009C54AE" w:rsidR="00066E5A" w:rsidP="004C378F" w:rsidRDefault="00066E5A" w14:paraId="21ED911A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D20D8A">
              <w:rPr>
                <w:rFonts w:ascii="Corbel" w:hAnsi="Corbel"/>
                <w:b w:val="0"/>
                <w:sz w:val="22"/>
                <w:szCs w:val="24"/>
              </w:rPr>
              <w:t>Ćw</w:t>
            </w:r>
            <w:proofErr w:type="spellEnd"/>
          </w:p>
        </w:tc>
      </w:tr>
      <w:tr xmlns:wp14="http://schemas.microsoft.com/office/word/2010/wordml" w:rsidRPr="009C54AE" w:rsidR="00066E5A" w:rsidTr="006674B5" w14:paraId="284AE611" wp14:textId="77777777">
        <w:tc>
          <w:tcPr>
            <w:tcW w:w="1985" w:type="dxa"/>
          </w:tcPr>
          <w:p w:rsidRPr="009C54AE" w:rsidR="00066E5A" w:rsidP="004827AC" w:rsidRDefault="00066E5A" w14:paraId="436220D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:rsidRPr="004B70EC" w:rsidR="00066E5A" w:rsidP="004827AC" w:rsidRDefault="00066E5A" w14:paraId="3B330178" wp14:textId="77777777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Obserwacja w czasie zajęć</w:t>
            </w:r>
          </w:p>
        </w:tc>
        <w:tc>
          <w:tcPr>
            <w:tcW w:w="2126" w:type="dxa"/>
          </w:tcPr>
          <w:p w:rsidRPr="009C54AE" w:rsidR="00066E5A" w:rsidP="004C378F" w:rsidRDefault="00066E5A" w14:paraId="5BFDE93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D20D8A">
              <w:rPr>
                <w:rFonts w:ascii="Corbel" w:hAnsi="Corbel"/>
                <w:b w:val="0"/>
                <w:sz w:val="22"/>
                <w:szCs w:val="24"/>
              </w:rPr>
              <w:t>Ćw</w:t>
            </w:r>
            <w:proofErr w:type="spellEnd"/>
          </w:p>
        </w:tc>
      </w:tr>
      <w:tr xmlns:wp14="http://schemas.microsoft.com/office/word/2010/wordml" w:rsidRPr="009C54AE" w:rsidR="00066E5A" w:rsidTr="006674B5" w14:paraId="6B96394D" wp14:textId="77777777">
        <w:tc>
          <w:tcPr>
            <w:tcW w:w="1985" w:type="dxa"/>
          </w:tcPr>
          <w:p w:rsidRPr="009C54AE" w:rsidR="00066E5A" w:rsidP="004827AC" w:rsidRDefault="00066E5A" w14:paraId="726AE48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528" w:type="dxa"/>
          </w:tcPr>
          <w:p w:rsidRPr="004B70EC" w:rsidR="00066E5A" w:rsidP="004827AC" w:rsidRDefault="00066E5A" w14:paraId="05931A9F" wp14:textId="77777777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</w:p>
        </w:tc>
        <w:tc>
          <w:tcPr>
            <w:tcW w:w="2126" w:type="dxa"/>
          </w:tcPr>
          <w:p w:rsidRPr="009C54AE" w:rsidR="00066E5A" w:rsidP="004C378F" w:rsidRDefault="00066E5A" w14:paraId="29F8CCD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D20D8A">
              <w:rPr>
                <w:rFonts w:ascii="Corbel" w:hAnsi="Corbel"/>
                <w:b w:val="0"/>
                <w:sz w:val="22"/>
                <w:szCs w:val="24"/>
              </w:rPr>
              <w:t>Ćw</w:t>
            </w:r>
            <w:proofErr w:type="spellEnd"/>
          </w:p>
        </w:tc>
      </w:tr>
      <w:tr xmlns:wp14="http://schemas.microsoft.com/office/word/2010/wordml" w:rsidRPr="009C54AE" w:rsidR="00066E5A" w:rsidTr="006674B5" w14:paraId="317247F6" wp14:textId="77777777">
        <w:tc>
          <w:tcPr>
            <w:tcW w:w="1985" w:type="dxa"/>
          </w:tcPr>
          <w:p w:rsidRPr="009C54AE" w:rsidR="00066E5A" w:rsidP="004827AC" w:rsidRDefault="00066E5A" w14:paraId="3FEDA75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EK_10</w:t>
            </w:r>
          </w:p>
        </w:tc>
        <w:tc>
          <w:tcPr>
            <w:tcW w:w="5528" w:type="dxa"/>
          </w:tcPr>
          <w:p w:rsidRPr="004B70EC" w:rsidR="00066E5A" w:rsidP="004827AC" w:rsidRDefault="00066E5A" w14:paraId="1A86B189" wp14:textId="77777777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Obserwacja w czasie zajęć</w:t>
            </w:r>
          </w:p>
        </w:tc>
        <w:tc>
          <w:tcPr>
            <w:tcW w:w="2126" w:type="dxa"/>
          </w:tcPr>
          <w:p w:rsidRPr="009C54AE" w:rsidR="00066E5A" w:rsidP="004C378F" w:rsidRDefault="00066E5A" w14:paraId="6D9217D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D20D8A">
              <w:rPr>
                <w:rFonts w:ascii="Corbel" w:hAnsi="Corbel"/>
                <w:b w:val="0"/>
                <w:sz w:val="22"/>
                <w:szCs w:val="24"/>
              </w:rPr>
              <w:t>Ćw</w:t>
            </w:r>
            <w:proofErr w:type="spellEnd"/>
          </w:p>
        </w:tc>
      </w:tr>
    </w:tbl>
    <w:p xmlns:wp14="http://schemas.microsoft.com/office/word/2010/wordml" w:rsidR="00FD31CA" w:rsidP="0013095F" w:rsidRDefault="00FD31CA" w14:paraId="144A5D23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63072D" w:rsidP="0063072D" w:rsidRDefault="0063072D" w14:paraId="0AFAEE5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xmlns:wp14="http://schemas.microsoft.com/office/word/2010/wordml" w:rsidRPr="009C54AE" w:rsidR="0063072D" w:rsidP="0063072D" w:rsidRDefault="0063072D" w14:paraId="738610EB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63072D" w:rsidTr="006674B5" w14:paraId="301A566B" wp14:textId="77777777">
        <w:tc>
          <w:tcPr>
            <w:tcW w:w="9670" w:type="dxa"/>
          </w:tcPr>
          <w:p w:rsidRPr="009C54AE" w:rsidR="0063072D" w:rsidP="006674B5" w:rsidRDefault="004B70EC" w14:paraId="54F8AB5E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Aktywne uczestniczenie w zajęciach, efektywna praca w grupie, zaliczenie kolokwium, zaliczenie egzaminu ustnego</w:t>
            </w:r>
          </w:p>
        </w:tc>
      </w:tr>
    </w:tbl>
    <w:p xmlns:wp14="http://schemas.microsoft.com/office/word/2010/wordml" w:rsidR="00FD31CA" w:rsidP="0063072D" w:rsidRDefault="00FD31CA" w14:paraId="637805D2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FD31CA" w:rsidP="0063072D" w:rsidRDefault="00FD31CA" w14:paraId="463F29E8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63072D" w:rsidP="0063072D" w:rsidRDefault="0063072D" w14:paraId="32066DA3" wp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xmlns:wp14="http://schemas.microsoft.com/office/word/2010/wordml" w:rsidRPr="009C54AE" w:rsidR="0063072D" w:rsidP="0063072D" w:rsidRDefault="0063072D" w14:paraId="3B7B4B86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xmlns:wp14="http://schemas.microsoft.com/office/word/2010/wordml" w:rsidRPr="009C54AE" w:rsidR="0063072D" w:rsidTr="4384B153" w14:paraId="63D9DE79" wp14:textId="77777777">
        <w:tc>
          <w:tcPr>
            <w:tcW w:w="4962" w:type="dxa"/>
            <w:tcMar/>
            <w:vAlign w:val="center"/>
          </w:tcPr>
          <w:p w:rsidRPr="009C54AE" w:rsidR="0063072D" w:rsidP="006674B5" w:rsidRDefault="0063072D" w14:paraId="4C452BB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Mar/>
            <w:vAlign w:val="center"/>
          </w:tcPr>
          <w:p w:rsidRPr="009C54AE" w:rsidR="0063072D" w:rsidP="006674B5" w:rsidRDefault="0063072D" w14:paraId="4BAACCB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xmlns:wp14="http://schemas.microsoft.com/office/word/2010/wordml" w:rsidRPr="009C54AE" w:rsidR="0063072D" w:rsidTr="4384B153" w14:paraId="626093A5" wp14:textId="77777777">
        <w:tc>
          <w:tcPr>
            <w:tcW w:w="4962" w:type="dxa"/>
            <w:tcMar/>
          </w:tcPr>
          <w:p w:rsidRPr="009C54AE" w:rsidR="0063072D" w:rsidP="006674B5" w:rsidRDefault="0063072D" w14:paraId="1AB692D5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63072D" w:rsidP="4384B153" w:rsidRDefault="00FD31CA" w14:paraId="2C8B330C" wp14:textId="77777777" wp14:noSpellErr="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4384B153" w:rsidR="00FD31CA">
              <w:rPr>
                <w:rFonts w:ascii="Corbel" w:hAnsi="Corbel"/>
                <w:sz w:val="24"/>
                <w:szCs w:val="24"/>
              </w:rPr>
              <w:t>31</w:t>
            </w:r>
          </w:p>
        </w:tc>
      </w:tr>
      <w:tr xmlns:wp14="http://schemas.microsoft.com/office/word/2010/wordml" w:rsidRPr="009C54AE" w:rsidR="0063072D" w:rsidTr="4384B153" w14:paraId="370080A6" wp14:textId="77777777">
        <w:tc>
          <w:tcPr>
            <w:tcW w:w="4962" w:type="dxa"/>
            <w:tcMar/>
          </w:tcPr>
          <w:p w:rsidRPr="009C54AE" w:rsidR="0063072D" w:rsidP="006674B5" w:rsidRDefault="0063072D" w14:paraId="2750A6C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63072D" w:rsidP="006674B5" w:rsidRDefault="0063072D" w14:paraId="49ABEFC1" wp14:textId="32A5C3C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384B153" w:rsidR="0063072D">
              <w:rPr>
                <w:rFonts w:ascii="Corbel" w:hAnsi="Corbel"/>
                <w:sz w:val="24"/>
                <w:szCs w:val="24"/>
              </w:rPr>
              <w:t>(udział w egzaminie)</w:t>
            </w:r>
          </w:p>
        </w:tc>
        <w:tc>
          <w:tcPr>
            <w:tcW w:w="4677" w:type="dxa"/>
            <w:tcMar/>
          </w:tcPr>
          <w:p w:rsidRPr="009C54AE" w:rsidR="0063072D" w:rsidP="4384B153" w:rsidRDefault="006D05D1" w14:paraId="44240AAE" wp14:textId="77777777" wp14:noSpellErr="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4384B153" w:rsidR="006D05D1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xmlns:wp14="http://schemas.microsoft.com/office/word/2010/wordml" w:rsidRPr="009C54AE" w:rsidR="0063072D" w:rsidTr="4384B153" w14:paraId="2C62B8AF" wp14:textId="77777777">
        <w:tc>
          <w:tcPr>
            <w:tcW w:w="4962" w:type="dxa"/>
            <w:tcMar/>
          </w:tcPr>
          <w:p w:rsidRPr="009C54AE" w:rsidR="0063072D" w:rsidP="006674B5" w:rsidRDefault="0063072D" w14:paraId="37A14C78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2D2DB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</w:t>
            </w:r>
            <w:r w:rsidR="002D2DBD">
              <w:rPr>
                <w:rFonts w:ascii="Corbel" w:hAnsi="Corbel"/>
                <w:sz w:val="24"/>
                <w:szCs w:val="24"/>
              </w:rPr>
              <w:t>, studiowanie literatury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  <w:tcMar/>
          </w:tcPr>
          <w:p w:rsidRPr="009C54AE" w:rsidR="0063072D" w:rsidP="4384B153" w:rsidRDefault="00FD31CA" w14:paraId="31B2963F" wp14:textId="77777777" wp14:noSpellErr="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4384B153" w:rsidR="00FD31CA">
              <w:rPr>
                <w:rFonts w:ascii="Corbel" w:hAnsi="Corbel"/>
                <w:sz w:val="24"/>
                <w:szCs w:val="24"/>
              </w:rPr>
              <w:t>84</w:t>
            </w:r>
          </w:p>
        </w:tc>
      </w:tr>
      <w:tr xmlns:wp14="http://schemas.microsoft.com/office/word/2010/wordml" w:rsidRPr="009C54AE" w:rsidR="0063072D" w:rsidTr="4384B153" w14:paraId="0DF3C096" wp14:textId="77777777">
        <w:tc>
          <w:tcPr>
            <w:tcW w:w="4962" w:type="dxa"/>
            <w:tcMar/>
          </w:tcPr>
          <w:p w:rsidRPr="009C54AE" w:rsidR="0063072D" w:rsidP="006674B5" w:rsidRDefault="0063072D" w14:paraId="3D4B272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63072D" w:rsidP="4384B153" w:rsidRDefault="002D2DBD" w14:paraId="6CC8039C" wp14:textId="77777777" wp14:noSpellErr="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4384B153" w:rsidR="002D2DBD"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xmlns:wp14="http://schemas.microsoft.com/office/word/2010/wordml" w:rsidRPr="009C54AE" w:rsidR="0063072D" w:rsidTr="4384B153" w14:paraId="6B7A9073" wp14:textId="77777777">
        <w:tc>
          <w:tcPr>
            <w:tcW w:w="4962" w:type="dxa"/>
            <w:tcMar/>
          </w:tcPr>
          <w:p w:rsidRPr="009C54AE" w:rsidR="0063072D" w:rsidP="006674B5" w:rsidRDefault="0063072D" w14:paraId="5FD1C35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63072D" w:rsidP="4384B153" w:rsidRDefault="00CC5C9B" w14:paraId="2598DEE6" wp14:textId="77777777" wp14:noSpellErr="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4384B153" w:rsidR="00CC5C9B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xmlns:wp14="http://schemas.microsoft.com/office/word/2010/wordml" w:rsidRPr="009C54AE" w:rsidR="0063072D" w:rsidP="0063072D" w:rsidRDefault="0063072D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xmlns:wp14="http://schemas.microsoft.com/office/word/2010/wordml" w:rsidR="0063072D" w:rsidP="0063072D" w:rsidRDefault="0063072D" w14:paraId="3A0FF5F2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FD31CA" w:rsidP="0063072D" w:rsidRDefault="00FD31CA" w14:paraId="5630AD66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63072D" w:rsidP="0063072D" w:rsidRDefault="0063072D" w14:paraId="40334C7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xmlns:wp14="http://schemas.microsoft.com/office/word/2010/wordml" w:rsidRPr="009C54AE" w:rsidR="0063072D" w:rsidP="0063072D" w:rsidRDefault="0063072D" w14:paraId="61829076" wp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9C54AE" w:rsidR="0063072D" w:rsidTr="006674B5" w14:paraId="146D6691" wp14:textId="77777777">
        <w:trPr>
          <w:trHeight w:val="397"/>
        </w:trPr>
        <w:tc>
          <w:tcPr>
            <w:tcW w:w="3544" w:type="dxa"/>
          </w:tcPr>
          <w:p w:rsidRPr="009C54AE" w:rsidR="0063072D" w:rsidP="006674B5" w:rsidRDefault="0063072D" w14:paraId="55E98D2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63072D" w:rsidP="006674B5" w:rsidRDefault="0063072D" w14:paraId="2BA226A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xmlns:wp14="http://schemas.microsoft.com/office/word/2010/wordml" w:rsidRPr="009C54AE" w:rsidR="0063072D" w:rsidTr="006674B5" w14:paraId="05EFD703" wp14:textId="77777777">
        <w:trPr>
          <w:trHeight w:val="397"/>
        </w:trPr>
        <w:tc>
          <w:tcPr>
            <w:tcW w:w="3544" w:type="dxa"/>
          </w:tcPr>
          <w:p w:rsidRPr="009C54AE" w:rsidR="0063072D" w:rsidP="006674B5" w:rsidRDefault="0063072D" w14:paraId="7C3ADC5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63072D" w:rsidP="006674B5" w:rsidRDefault="0063072D" w14:paraId="17AD93B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xmlns:wp14="http://schemas.microsoft.com/office/word/2010/wordml" w:rsidR="0017155B" w:rsidP="0063072D" w:rsidRDefault="0017155B" w14:paraId="0DE4B5B7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="0017155B" w:rsidP="0063072D" w:rsidRDefault="0017155B" w14:paraId="66204FF1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63072D" w:rsidP="0063072D" w:rsidRDefault="0063072D" w14:paraId="7630DC2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xmlns:wp14="http://schemas.microsoft.com/office/word/2010/wordml" w:rsidRPr="009C54AE" w:rsidR="0063072D" w:rsidP="0063072D" w:rsidRDefault="0063072D" w14:paraId="2DBF0D7D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xmlns:wp14="http://schemas.microsoft.com/office/word/2010/wordml" w:rsidRPr="009C54AE" w:rsidR="0063072D" w:rsidTr="006674B5" w14:paraId="2E7C9DC0" wp14:textId="77777777">
        <w:trPr>
          <w:trHeight w:val="397"/>
        </w:trPr>
        <w:tc>
          <w:tcPr>
            <w:tcW w:w="7513" w:type="dxa"/>
          </w:tcPr>
          <w:p w:rsidR="00880014" w:rsidP="006674B5" w:rsidRDefault="0063072D" w14:paraId="729C969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646FBC" w:rsidP="00350E2A" w:rsidRDefault="00066E5A" w14:paraId="49AD19FA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Gruszczyk-</w:t>
            </w:r>
            <w:r w:rsidR="004B09A1">
              <w:rPr>
                <w:rFonts w:ascii="Corbel" w:hAnsi="Corbel"/>
                <w:b w:val="0"/>
                <w:smallCaps w:val="0"/>
                <w:szCs w:val="24"/>
              </w:rPr>
              <w:t>Kolczyńska E., Zielińska E., Dziecięca matematyka – 20 lat później, CEBP 24 12 Sp. z o.o., Kraków 2015</w:t>
            </w:r>
          </w:p>
          <w:p w:rsidR="00646FBC" w:rsidP="00350E2A" w:rsidRDefault="00066E5A" w14:paraId="0363E4D6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Gruszczyk-</w:t>
            </w:r>
            <w:r w:rsidR="004B09A1">
              <w:rPr>
                <w:rFonts w:ascii="Corbel" w:hAnsi="Corbel"/>
                <w:b w:val="0"/>
                <w:smallCaps w:val="0"/>
                <w:szCs w:val="24"/>
              </w:rPr>
              <w:t xml:space="preserve">Kolczyńska E. </w:t>
            </w:r>
            <w:r w:rsidR="00E174E1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4B09A1">
              <w:rPr>
                <w:rFonts w:ascii="Corbel" w:hAnsi="Corbel"/>
                <w:b w:val="0"/>
                <w:smallCaps w:val="0"/>
                <w:szCs w:val="24"/>
              </w:rPr>
              <w:t>Dlaczego dzieci nie potrafią uczyć się mate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matyki, IWZZ, Warsza</w:t>
            </w:r>
            <w:r w:rsidR="004B09A1">
              <w:rPr>
                <w:rFonts w:ascii="Corbel" w:hAnsi="Corbel"/>
                <w:b w:val="0"/>
                <w:smallCaps w:val="0"/>
                <w:szCs w:val="24"/>
              </w:rPr>
              <w:t>wa 1989</w:t>
            </w:r>
          </w:p>
          <w:p w:rsidR="00646FBC" w:rsidP="00350E2A" w:rsidRDefault="004B09A1" w14:paraId="6F63299C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Cydzik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Z.</w:t>
            </w:r>
            <w:r w:rsidR="00E174E1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metodyka naucz</w:t>
            </w:r>
            <w:r w:rsidR="00066E5A">
              <w:rPr>
                <w:rFonts w:ascii="Corbel" w:hAnsi="Corbel"/>
                <w:b w:val="0"/>
                <w:smallCaps w:val="0"/>
                <w:szCs w:val="24"/>
              </w:rPr>
              <w:t>ania początkowego matematyki, Warsza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wa, WSiP 1990</w:t>
            </w:r>
          </w:p>
          <w:p w:rsidR="00646FBC" w:rsidP="00350E2A" w:rsidRDefault="00066E5A" w14:paraId="17D6DD31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Bruner J.</w:t>
            </w:r>
            <w:r w:rsidR="004B09A1">
              <w:rPr>
                <w:rFonts w:ascii="Corbel" w:hAnsi="Corbel"/>
                <w:b w:val="0"/>
                <w:smallCaps w:val="0"/>
                <w:szCs w:val="24"/>
              </w:rPr>
              <w:t>S., W p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oszukiwaniu teorii nauczania, Warsza</w:t>
            </w:r>
            <w:r w:rsidR="004B09A1">
              <w:rPr>
                <w:rFonts w:ascii="Corbel" w:hAnsi="Corbel"/>
                <w:b w:val="0"/>
                <w:smallCaps w:val="0"/>
                <w:szCs w:val="24"/>
              </w:rPr>
              <w:t>wa, PIW 1974</w:t>
            </w:r>
          </w:p>
          <w:p w:rsidR="00646FBC" w:rsidP="00350E2A" w:rsidRDefault="004B09A1" w14:paraId="2EA3BB18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Siwek H., Czynnościow</w:t>
            </w:r>
            <w:r w:rsidR="00066E5A">
              <w:rPr>
                <w:rFonts w:ascii="Corbel" w:hAnsi="Corbel"/>
                <w:b w:val="0"/>
                <w:smallCaps w:val="0"/>
                <w:szCs w:val="24"/>
              </w:rPr>
              <w:t>e nauczanie matematyki, WSiP, Warsza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wa</w:t>
            </w:r>
            <w:r w:rsidR="00C47C7D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1998</w:t>
            </w:r>
          </w:p>
          <w:p w:rsidR="00646FBC" w:rsidP="00350E2A" w:rsidRDefault="004B09A1" w14:paraId="1544A65A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Krygowska Z., </w:t>
            </w:r>
            <w:r w:rsidR="00E174E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Zarys dydaktyki </w:t>
            </w:r>
            <w:r w:rsidR="00066E5A">
              <w:rPr>
                <w:rFonts w:ascii="Corbel" w:hAnsi="Corbel"/>
                <w:b w:val="0"/>
                <w:smallCaps w:val="0"/>
                <w:szCs w:val="24"/>
              </w:rPr>
              <w:t>matematyki, Cz. 1 – 3., WSiP, Warsza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wa 1995</w:t>
            </w:r>
          </w:p>
          <w:p w:rsidR="00646FBC" w:rsidP="00350E2A" w:rsidRDefault="004B09A1" w14:paraId="5D371B72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Stucki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E. Metodyka nauczania matematyki w klasach niższych, </w:t>
            </w:r>
            <w:r w:rsidR="00646FBC">
              <w:rPr>
                <w:rFonts w:ascii="Corbel" w:hAnsi="Corbel"/>
                <w:b w:val="0"/>
                <w:smallCaps w:val="0"/>
                <w:szCs w:val="24"/>
              </w:rPr>
              <w:t>cz. II, Wyd. WSP., Bydgoszcz 1993</w:t>
            </w:r>
          </w:p>
          <w:p w:rsidRPr="004E4046" w:rsidR="00880014" w:rsidP="00350E2A" w:rsidRDefault="00646FBC" w14:paraId="1BC5607C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Kubiczek B.</w:t>
            </w:r>
            <w:r w:rsidR="00E174E1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Metody aktywizujące, Jak uczyć uczniów uczenia się?, Wyd. Nowik, Opole 2005</w:t>
            </w:r>
          </w:p>
        </w:tc>
      </w:tr>
      <w:tr xmlns:wp14="http://schemas.microsoft.com/office/word/2010/wordml" w:rsidRPr="009C54AE" w:rsidR="0063072D" w:rsidTr="006674B5" w14:paraId="34B588D6" wp14:textId="77777777">
        <w:trPr>
          <w:trHeight w:val="397"/>
        </w:trPr>
        <w:tc>
          <w:tcPr>
            <w:tcW w:w="7513" w:type="dxa"/>
          </w:tcPr>
          <w:p w:rsidR="00880014" w:rsidP="006674B5" w:rsidRDefault="0063072D" w14:paraId="1616B1D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646FBC" w:rsidP="00066E5A" w:rsidRDefault="00646FBC" w14:paraId="4CA53D12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Wojciechowska K., Gry i zabawy matematyczne w przedszkolu, Wyd. Nowik, Opole 2008</w:t>
            </w:r>
          </w:p>
          <w:p w:rsidR="00646FBC" w:rsidP="00350E2A" w:rsidRDefault="00646FBC" w14:paraId="7D3B8640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Niemierko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B., A B C testów osiągnięć szkolnych, WSiP</w:t>
            </w:r>
            <w:r w:rsidR="00C47C7D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066E5A">
              <w:rPr>
                <w:rFonts w:ascii="Corbel" w:hAnsi="Corbel"/>
                <w:b w:val="0"/>
                <w:smallCaps w:val="0"/>
                <w:szCs w:val="24"/>
              </w:rPr>
              <w:t xml:space="preserve"> Warsza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wa 1975</w:t>
            </w:r>
          </w:p>
          <w:p w:rsidR="00880014" w:rsidP="00350E2A" w:rsidRDefault="00646FBC" w14:paraId="1E256D01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Polya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G.</w:t>
            </w:r>
            <w:r w:rsidR="00E174E1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066E5A">
              <w:rPr>
                <w:rFonts w:ascii="Corbel" w:hAnsi="Corbel"/>
                <w:b w:val="0"/>
                <w:smallCaps w:val="0"/>
                <w:szCs w:val="24"/>
              </w:rPr>
              <w:t xml:space="preserve"> Jak to rozwiązać, Warsza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wa</w:t>
            </w:r>
            <w:r w:rsidR="00C47C7D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PWN 1993</w:t>
            </w:r>
          </w:p>
          <w:p w:rsidRPr="00A67996" w:rsidR="00880014" w:rsidP="00350E2A" w:rsidRDefault="00646FBC" w14:paraId="153EA23B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Wojciechowska M., Między przekazem a odkryciem. Twórcze sposoby na rozwiązywanie zadań matematycznych przez dzieci, IMPULS, Kraków 2007</w:t>
            </w:r>
          </w:p>
        </w:tc>
      </w:tr>
    </w:tbl>
    <w:p xmlns:wp14="http://schemas.microsoft.com/office/word/2010/wordml" w:rsidRPr="009C54AE" w:rsidR="0063072D" w:rsidP="0063072D" w:rsidRDefault="0063072D" w14:paraId="6B62F1B3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63072D" w:rsidP="0063072D" w:rsidRDefault="0063072D" w14:paraId="02F2C34E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63072D" w:rsidP="0063072D" w:rsidRDefault="0063072D" w14:paraId="41F88A98" wp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xmlns:wp14="http://schemas.microsoft.com/office/word/2010/wordml" w:rsidR="0063072D" w:rsidP="0063072D" w:rsidRDefault="0063072D" w14:paraId="680A4E5D" wp14:textId="77777777"/>
    <w:p xmlns:wp14="http://schemas.microsoft.com/office/word/2010/wordml" w:rsidR="001E7292" w:rsidRDefault="001E7292" w14:paraId="19219836" wp14:textId="77777777"/>
    <w:sectPr w:rsidR="001E7292" w:rsidSect="00C930C8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xmlns:wp14="http://schemas.microsoft.com/office/word/2010/wordml" w:rsidR="00B616F2" w:rsidP="0063072D" w:rsidRDefault="00B616F2" w14:paraId="296FEF7D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B616F2" w:rsidP="0063072D" w:rsidRDefault="00B616F2" w14:paraId="7194DBDC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xmlns:wp14="http://schemas.microsoft.com/office/word/2010/wordml" w:rsidR="00B616F2" w:rsidP="0063072D" w:rsidRDefault="00B616F2" w14:paraId="769D0D3C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B616F2" w:rsidP="0063072D" w:rsidRDefault="00B616F2" w14:paraId="54CD245A" wp14:textId="77777777">
      <w:pPr>
        <w:spacing w:after="0" w:line="240" w:lineRule="auto"/>
      </w:pPr>
      <w:r>
        <w:continuationSeparator/>
      </w:r>
    </w:p>
  </w:footnote>
  <w:footnote w:id="1">
    <w:p xmlns:wp14="http://schemas.microsoft.com/office/word/2010/wordml" w:rsidR="0063072D" w:rsidP="0063072D" w:rsidRDefault="0063072D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E006961"/>
    <w:multiLevelType w:val="hybridMultilevel"/>
    <w:tmpl w:val="DBB42598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318F7328"/>
    <w:multiLevelType w:val="hybridMultilevel"/>
    <w:tmpl w:val="14323E88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proofState w:spelling="clean" w:grammar="dirty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072D"/>
    <w:rsid w:val="000008C3"/>
    <w:rsid w:val="0003725B"/>
    <w:rsid w:val="00066E5A"/>
    <w:rsid w:val="000808A3"/>
    <w:rsid w:val="000A334D"/>
    <w:rsid w:val="000D01C1"/>
    <w:rsid w:val="00114946"/>
    <w:rsid w:val="00124993"/>
    <w:rsid w:val="0013095F"/>
    <w:rsid w:val="00155289"/>
    <w:rsid w:val="0017155B"/>
    <w:rsid w:val="001804E1"/>
    <w:rsid w:val="001B3D86"/>
    <w:rsid w:val="001E0A18"/>
    <w:rsid w:val="001E7292"/>
    <w:rsid w:val="001F2B9A"/>
    <w:rsid w:val="001F3375"/>
    <w:rsid w:val="00200739"/>
    <w:rsid w:val="00216BE6"/>
    <w:rsid w:val="0023634B"/>
    <w:rsid w:val="00250F0E"/>
    <w:rsid w:val="002674BC"/>
    <w:rsid w:val="002719E7"/>
    <w:rsid w:val="002747FE"/>
    <w:rsid w:val="00295480"/>
    <w:rsid w:val="002B6096"/>
    <w:rsid w:val="002D2DBD"/>
    <w:rsid w:val="002F67B1"/>
    <w:rsid w:val="00301ADA"/>
    <w:rsid w:val="00350E2A"/>
    <w:rsid w:val="003B7979"/>
    <w:rsid w:val="003C1682"/>
    <w:rsid w:val="00434378"/>
    <w:rsid w:val="004B09A1"/>
    <w:rsid w:val="004B64E6"/>
    <w:rsid w:val="004B70EC"/>
    <w:rsid w:val="004C09D4"/>
    <w:rsid w:val="004C378F"/>
    <w:rsid w:val="004E4046"/>
    <w:rsid w:val="004F41F9"/>
    <w:rsid w:val="00503D7B"/>
    <w:rsid w:val="00507819"/>
    <w:rsid w:val="005760EB"/>
    <w:rsid w:val="00597189"/>
    <w:rsid w:val="005F6F68"/>
    <w:rsid w:val="006022AC"/>
    <w:rsid w:val="006273E6"/>
    <w:rsid w:val="0063072D"/>
    <w:rsid w:val="0063477D"/>
    <w:rsid w:val="00646FBC"/>
    <w:rsid w:val="006941BB"/>
    <w:rsid w:val="006A6CC1"/>
    <w:rsid w:val="006D01B5"/>
    <w:rsid w:val="006D05D1"/>
    <w:rsid w:val="0073463B"/>
    <w:rsid w:val="00741392"/>
    <w:rsid w:val="00746BDC"/>
    <w:rsid w:val="007608AD"/>
    <w:rsid w:val="00766B77"/>
    <w:rsid w:val="007B7A6E"/>
    <w:rsid w:val="007F226A"/>
    <w:rsid w:val="00800968"/>
    <w:rsid w:val="00802EC7"/>
    <w:rsid w:val="008042D3"/>
    <w:rsid w:val="00804F24"/>
    <w:rsid w:val="008327B6"/>
    <w:rsid w:val="008416CB"/>
    <w:rsid w:val="00880014"/>
    <w:rsid w:val="008A4571"/>
    <w:rsid w:val="008B5707"/>
    <w:rsid w:val="00932E2A"/>
    <w:rsid w:val="009467D6"/>
    <w:rsid w:val="00966965"/>
    <w:rsid w:val="009A032B"/>
    <w:rsid w:val="00A13E84"/>
    <w:rsid w:val="00A67996"/>
    <w:rsid w:val="00A856A7"/>
    <w:rsid w:val="00AE02BC"/>
    <w:rsid w:val="00B122CC"/>
    <w:rsid w:val="00B616F2"/>
    <w:rsid w:val="00BA0F28"/>
    <w:rsid w:val="00C24DAE"/>
    <w:rsid w:val="00C47C7D"/>
    <w:rsid w:val="00C526A8"/>
    <w:rsid w:val="00C575A8"/>
    <w:rsid w:val="00C60BDA"/>
    <w:rsid w:val="00CC5C9B"/>
    <w:rsid w:val="00CF7048"/>
    <w:rsid w:val="00CF7708"/>
    <w:rsid w:val="00D141BB"/>
    <w:rsid w:val="00D20D8A"/>
    <w:rsid w:val="00D724B9"/>
    <w:rsid w:val="00D9321B"/>
    <w:rsid w:val="00DA27A8"/>
    <w:rsid w:val="00DB6638"/>
    <w:rsid w:val="00DE72FB"/>
    <w:rsid w:val="00E002FF"/>
    <w:rsid w:val="00E174E1"/>
    <w:rsid w:val="00E40B1E"/>
    <w:rsid w:val="00E83B84"/>
    <w:rsid w:val="00F042EA"/>
    <w:rsid w:val="00F057F9"/>
    <w:rsid w:val="00F11748"/>
    <w:rsid w:val="00F24375"/>
    <w:rsid w:val="00F474B7"/>
    <w:rsid w:val="00F50F55"/>
    <w:rsid w:val="00F6327B"/>
    <w:rsid w:val="00F912D7"/>
    <w:rsid w:val="00FA1582"/>
    <w:rsid w:val="00FA7939"/>
    <w:rsid w:val="00FB236D"/>
    <w:rsid w:val="00FB5862"/>
    <w:rsid w:val="00FD31CA"/>
    <w:rsid w:val="00FF1CD2"/>
    <w:rsid w:val="4384B153"/>
    <w:rsid w:val="55BB7C14"/>
    <w:rsid w:val="68E79C71"/>
    <w:rsid w:val="6F3F5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3245E"/>
  <w15:docId w15:val="{4DB6197C-F22E-4EFB-99C7-C9B69639DAB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cs="Times New Roman" w:eastAsiaTheme="minorHAnsi"/>
        <w:sz w:val="24"/>
        <w:szCs w:val="24"/>
        <w:lang w:val="pl-PL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ny" w:default="1">
    <w:name w:val="Normal"/>
    <w:qFormat/>
    <w:rsid w:val="0063072D"/>
    <w:pPr>
      <w:spacing w:after="200"/>
      <w:jc w:val="left"/>
    </w:pPr>
    <w:rPr>
      <w:rFonts w:ascii="Calibri" w:hAnsi="Calibri" w:eastAsia="Calibri"/>
      <w:sz w:val="22"/>
      <w:szCs w:val="22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3072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3072D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63072D"/>
    <w:rPr>
      <w:rFonts w:ascii="Calibri" w:hAnsi="Calibri" w:eastAsia="Calibri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63072D"/>
    <w:rPr>
      <w:vertAlign w:val="superscript"/>
    </w:rPr>
  </w:style>
  <w:style w:type="paragraph" w:styleId="Punktygwne" w:customStyle="1">
    <w:name w:val="Punkty główne"/>
    <w:basedOn w:val="Normalny"/>
    <w:rsid w:val="0063072D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63072D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63072D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63072D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63072D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63072D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63072D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63072D"/>
    <w:pPr>
      <w:spacing w:line="240" w:lineRule="auto"/>
      <w:jc w:val="left"/>
    </w:pPr>
    <w:rPr>
      <w:rFonts w:ascii="Calibri" w:hAnsi="Calibri" w:eastAsia="Calibri"/>
      <w:sz w:val="22"/>
      <w:szCs w:val="22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3072D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63072D"/>
    <w:rPr>
      <w:rFonts w:ascii="Calibri" w:hAnsi="Calibri" w:eastAsia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91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F42A090-3D4A-4D1C-9462-5786B4063B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D3F647-3BC7-4BBF-8A93-A90346342768}"/>
</file>

<file path=customXml/itemProps3.xml><?xml version="1.0" encoding="utf-8"?>
<ds:datastoreItem xmlns:ds="http://schemas.openxmlformats.org/officeDocument/2006/customXml" ds:itemID="{32C0AFD1-D3B2-4B62-BF91-C5EEEEEC4F49}"/>
</file>

<file path=customXml/itemProps4.xml><?xml version="1.0" encoding="utf-8"?>
<ds:datastoreItem xmlns:ds="http://schemas.openxmlformats.org/officeDocument/2006/customXml" ds:itemID="{16664AD8-2518-4FD2-B244-C7A8A167E8F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wsp</dc:creator>
  <lastModifiedBy>Joanna Niemiec</lastModifiedBy>
  <revision>66</revision>
  <dcterms:created xsi:type="dcterms:W3CDTF">2019-10-17T11:49:00.0000000Z</dcterms:created>
  <dcterms:modified xsi:type="dcterms:W3CDTF">2026-03-13T14:23:57.1304530Z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